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41" w:rsidRPr="005C3D41" w:rsidRDefault="005C3D41" w:rsidP="005C3D41">
      <w:pPr>
        <w:shd w:val="clear" w:color="auto" w:fill="FFFFFF"/>
        <w:spacing w:after="0" w:line="240" w:lineRule="auto"/>
        <w:jc w:val="lowKashida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5C3D41">
        <w:rPr>
          <w:rFonts w:eastAsia="Times New Roman" w:cstheme="minorHAnsi"/>
          <w:b/>
          <w:bCs/>
          <w:noProof/>
          <w:color w:val="222222"/>
          <w:sz w:val="28"/>
          <w:szCs w:val="28"/>
        </w:rPr>
        <w:t>Dr.</w:t>
      </w:r>
      <w:r w:rsidR="00E23EDD" w:rsidRPr="005C3D41">
        <w:rPr>
          <w:rFonts w:eastAsia="Times New Roman" w:cstheme="minorHAnsi"/>
          <w:b/>
          <w:bCs/>
          <w:color w:val="222222"/>
          <w:sz w:val="28"/>
          <w:szCs w:val="28"/>
        </w:rPr>
        <w:t xml:space="preserve"> Hatem Mahmoud Khater</w:t>
      </w:r>
      <w:r w:rsidRPr="005C3D41">
        <w:rPr>
          <w:rFonts w:eastAsia="Times New Roman" w:cstheme="minorHAnsi"/>
          <w:b/>
          <w:bCs/>
          <w:color w:val="222222"/>
          <w:sz w:val="28"/>
          <w:szCs w:val="28"/>
        </w:rPr>
        <w:t>, PhD</w:t>
      </w:r>
      <w:bookmarkStart w:id="0" w:name="_GoBack"/>
      <w:bookmarkEnd w:id="0"/>
    </w:p>
    <w:p w:rsidR="005C3D41" w:rsidRDefault="005C3D41" w:rsidP="00756C3C">
      <w:pPr>
        <w:shd w:val="clear" w:color="auto" w:fill="FFFFFF"/>
        <w:spacing w:after="0" w:line="240" w:lineRule="auto"/>
        <w:jc w:val="lowKashida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Founder of </w:t>
      </w:r>
      <w:proofErr w:type="gramStart"/>
      <w:r w:rsidR="00756C3C">
        <w:rPr>
          <w:rFonts w:eastAsia="Times New Roman" w:cstheme="minorHAnsi"/>
          <w:color w:val="222222"/>
          <w:sz w:val="28"/>
          <w:szCs w:val="28"/>
        </w:rPr>
        <w:t>The</w:t>
      </w:r>
      <w:proofErr w:type="gramEnd"/>
      <w:r w:rsidR="00756C3C">
        <w:rPr>
          <w:rFonts w:eastAsia="Times New Roman" w:cstheme="minorHAnsi"/>
          <w:color w:val="222222"/>
          <w:sz w:val="28"/>
          <w:szCs w:val="28"/>
        </w:rPr>
        <w:t xml:space="preserve"> Fingerprint Summit</w:t>
      </w:r>
    </w:p>
    <w:p w:rsidR="00756C3C" w:rsidRDefault="00756C3C" w:rsidP="00756C3C">
      <w:pPr>
        <w:shd w:val="clear" w:color="auto" w:fill="FFFFFF"/>
        <w:spacing w:after="0" w:line="240" w:lineRule="auto"/>
        <w:jc w:val="lowKashida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Founder of </w:t>
      </w:r>
      <w:proofErr w:type="spellStart"/>
      <w:r>
        <w:rPr>
          <w:rFonts w:eastAsia="Times New Roman" w:cstheme="minorHAnsi"/>
          <w:color w:val="222222"/>
          <w:sz w:val="28"/>
          <w:szCs w:val="28"/>
        </w:rPr>
        <w:t>Terous</w:t>
      </w:r>
      <w:proofErr w:type="spellEnd"/>
      <w:r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222222"/>
          <w:sz w:val="28"/>
          <w:szCs w:val="28"/>
        </w:rPr>
        <w:t>Misr</w:t>
      </w:r>
      <w:proofErr w:type="spellEnd"/>
      <w:r>
        <w:rPr>
          <w:rFonts w:eastAsia="Times New Roman" w:cstheme="minorHAnsi"/>
          <w:color w:val="222222"/>
          <w:sz w:val="28"/>
          <w:szCs w:val="28"/>
        </w:rPr>
        <w:t xml:space="preserve"> Foundation for Development</w:t>
      </w:r>
    </w:p>
    <w:p w:rsidR="00E23EDD" w:rsidRPr="00E23EDD" w:rsidRDefault="00E23EDD" w:rsidP="005C3D41">
      <w:pPr>
        <w:shd w:val="clear" w:color="auto" w:fill="FFFFFF"/>
        <w:spacing w:after="0" w:line="240" w:lineRule="auto"/>
        <w:jc w:val="lowKashida"/>
        <w:rPr>
          <w:rFonts w:eastAsia="Times New Roman" w:cstheme="minorHAnsi"/>
          <w:color w:val="222222"/>
          <w:sz w:val="28"/>
          <w:szCs w:val="28"/>
        </w:rPr>
      </w:pPr>
      <w:r w:rsidRPr="00E23EDD">
        <w:rPr>
          <w:rFonts w:eastAsia="Times New Roman" w:cstheme="minorHAnsi"/>
          <w:color w:val="222222"/>
          <w:sz w:val="28"/>
          <w:szCs w:val="28"/>
        </w:rPr>
        <w:t xml:space="preserve"> </w:t>
      </w:r>
    </w:p>
    <w:p w:rsidR="00E23EDD" w:rsidRPr="00E23EDD" w:rsidRDefault="00E23EDD" w:rsidP="0040491F">
      <w:pPr>
        <w:shd w:val="clear" w:color="auto" w:fill="FFFFFF"/>
        <w:spacing w:after="0" w:line="240" w:lineRule="auto"/>
        <w:jc w:val="lowKashida"/>
        <w:rPr>
          <w:rFonts w:eastAsia="Times New Roman" w:cstheme="minorHAnsi"/>
          <w:color w:val="222222"/>
          <w:sz w:val="28"/>
          <w:szCs w:val="28"/>
        </w:rPr>
      </w:pPr>
    </w:p>
    <w:p w:rsidR="00756C3C" w:rsidRDefault="00756C3C" w:rsidP="00E27007">
      <w:pPr>
        <w:shd w:val="clear" w:color="auto" w:fill="FFFFFF"/>
        <w:spacing w:line="240" w:lineRule="auto"/>
        <w:jc w:val="lowKashida"/>
        <w:rPr>
          <w:rFonts w:eastAsia="Times New Roman" w:cstheme="minorHAnsi"/>
          <w:b/>
          <w:bCs/>
          <w:color w:val="222222"/>
          <w:sz w:val="28"/>
          <w:szCs w:val="28"/>
        </w:rPr>
      </w:pPr>
    </w:p>
    <w:p w:rsidR="00E23EDD" w:rsidRPr="00E23EDD" w:rsidRDefault="005C3D41" w:rsidP="00E27007">
      <w:pPr>
        <w:shd w:val="clear" w:color="auto" w:fill="FFFFFF"/>
        <w:spacing w:line="240" w:lineRule="auto"/>
        <w:jc w:val="lowKashida"/>
        <w:rPr>
          <w:rFonts w:eastAsia="Times New Roman" w:cstheme="minorHAnsi"/>
          <w:color w:val="222222"/>
          <w:sz w:val="28"/>
          <w:szCs w:val="28"/>
        </w:rPr>
      </w:pPr>
      <w:r w:rsidRPr="005C3D41">
        <w:rPr>
          <w:rFonts w:eastAsia="Times New Roman" w:cstheme="minorHAnsi"/>
          <w:b/>
          <w:bCs/>
          <w:color w:val="222222"/>
          <w:sz w:val="28"/>
          <w:szCs w:val="28"/>
        </w:rPr>
        <w:t>D</w:t>
      </w:r>
      <w:r w:rsidR="00E23EDD" w:rsidRPr="005C3D41">
        <w:rPr>
          <w:rFonts w:eastAsia="Times New Roman" w:cstheme="minorHAnsi"/>
          <w:b/>
          <w:bCs/>
          <w:color w:val="222222"/>
          <w:sz w:val="28"/>
          <w:szCs w:val="28"/>
        </w:rPr>
        <w:t>r. Khater</w:t>
      </w:r>
      <w:r w:rsidR="00E23EDD" w:rsidRPr="00E23EDD">
        <w:rPr>
          <w:rFonts w:eastAsia="Times New Roman" w:cstheme="minorHAnsi"/>
          <w:color w:val="222222"/>
          <w:sz w:val="28"/>
          <w:szCs w:val="28"/>
        </w:rPr>
        <w:t xml:space="preserve"> is the Founder of </w:t>
      </w:r>
      <w:proofErr w:type="spellStart"/>
      <w:r w:rsidR="00E23EDD" w:rsidRPr="00E23EDD">
        <w:rPr>
          <w:rFonts w:eastAsia="Times New Roman" w:cstheme="minorHAnsi"/>
          <w:color w:val="222222"/>
          <w:sz w:val="28"/>
          <w:szCs w:val="28"/>
        </w:rPr>
        <w:t>Terous</w:t>
      </w:r>
      <w:proofErr w:type="spellEnd"/>
      <w:r w:rsidR="00E23EDD" w:rsidRPr="00E23EDD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="00E23EDD" w:rsidRPr="00E23EDD">
        <w:rPr>
          <w:rFonts w:eastAsia="Times New Roman" w:cstheme="minorHAnsi"/>
          <w:color w:val="222222"/>
          <w:sz w:val="28"/>
          <w:szCs w:val="28"/>
        </w:rPr>
        <w:t>Misr</w:t>
      </w:r>
      <w:proofErr w:type="spellEnd"/>
      <w:r w:rsidR="00E23EDD" w:rsidRPr="00E23EDD">
        <w:rPr>
          <w:rFonts w:eastAsia="Times New Roman" w:cstheme="minorHAnsi"/>
          <w:color w:val="222222"/>
          <w:sz w:val="28"/>
          <w:szCs w:val="28"/>
        </w:rPr>
        <w:t xml:space="preserve"> Foundation for Development. He is Board Member of John D. Gerhart</w:t>
      </w:r>
      <w:r>
        <w:rPr>
          <w:rFonts w:eastAsia="Times New Roman" w:cstheme="minorHAnsi"/>
          <w:color w:val="222222"/>
          <w:sz w:val="28"/>
          <w:szCs w:val="28"/>
        </w:rPr>
        <w:t xml:space="preserve"> Center, Business School, </w:t>
      </w:r>
      <w:proofErr w:type="gramStart"/>
      <w:r w:rsidR="00E23EDD" w:rsidRPr="00E23EDD">
        <w:rPr>
          <w:rFonts w:eastAsia="Times New Roman" w:cstheme="minorHAnsi"/>
          <w:color w:val="222222"/>
          <w:sz w:val="28"/>
          <w:szCs w:val="28"/>
        </w:rPr>
        <w:t>American</w:t>
      </w:r>
      <w:proofErr w:type="gramEnd"/>
      <w:r w:rsidR="00E23EDD" w:rsidRPr="00E23EDD">
        <w:rPr>
          <w:rFonts w:eastAsia="Times New Roman" w:cstheme="minorHAnsi"/>
          <w:color w:val="222222"/>
          <w:sz w:val="28"/>
          <w:szCs w:val="28"/>
        </w:rPr>
        <w:t xml:space="preserve"> Universit</w:t>
      </w:r>
      <w:r>
        <w:rPr>
          <w:rFonts w:eastAsia="Times New Roman" w:cstheme="minorHAnsi"/>
          <w:color w:val="222222"/>
          <w:sz w:val="28"/>
          <w:szCs w:val="28"/>
        </w:rPr>
        <w:t>y of Cairo and Board member of </w:t>
      </w:r>
      <w:r w:rsidR="00E23EDD" w:rsidRPr="00E23EDD">
        <w:rPr>
          <w:rFonts w:eastAsia="Times New Roman" w:cstheme="minorHAnsi"/>
          <w:color w:val="222222"/>
          <w:sz w:val="28"/>
          <w:szCs w:val="28"/>
        </w:rPr>
        <w:t>UN Global Compact Network </w:t>
      </w:r>
      <w:r w:rsidR="00E23EDD">
        <w:rPr>
          <w:rFonts w:eastAsia="Times New Roman" w:cstheme="minorHAnsi"/>
          <w:color w:val="222222"/>
          <w:sz w:val="28"/>
          <w:szCs w:val="28"/>
        </w:rPr>
        <w:t>Egypt</w:t>
      </w:r>
      <w:r w:rsidR="00E23EDD" w:rsidRPr="00E23EDD">
        <w:rPr>
          <w:rFonts w:eastAsia="Times New Roman" w:cstheme="minorHAnsi"/>
          <w:color w:val="222222"/>
          <w:sz w:val="28"/>
          <w:szCs w:val="28"/>
        </w:rPr>
        <w:t>.</w:t>
      </w:r>
    </w:p>
    <w:p w:rsidR="0040491F" w:rsidRDefault="005C3D41" w:rsidP="0040491F">
      <w:pPr>
        <w:shd w:val="clear" w:color="auto" w:fill="FFFFFF"/>
        <w:spacing w:line="240" w:lineRule="auto"/>
        <w:jc w:val="lowKashida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As </w:t>
      </w:r>
      <w:r w:rsidRPr="005C3D41">
        <w:rPr>
          <w:rFonts w:eastAsia="Times New Roman" w:cstheme="minorHAnsi"/>
          <w:b/>
          <w:bCs/>
          <w:color w:val="222222"/>
          <w:sz w:val="28"/>
          <w:szCs w:val="28"/>
        </w:rPr>
        <w:t>D</w:t>
      </w:r>
      <w:r w:rsidR="00E23EDD" w:rsidRPr="005C3D41">
        <w:rPr>
          <w:rFonts w:eastAsia="Times New Roman" w:cstheme="minorHAnsi"/>
          <w:b/>
          <w:bCs/>
          <w:color w:val="222222"/>
          <w:sz w:val="28"/>
          <w:szCs w:val="28"/>
        </w:rPr>
        <w:t>r. Khater</w:t>
      </w:r>
      <w:r w:rsidR="00E23EDD" w:rsidRPr="00E23EDD">
        <w:rPr>
          <w:rFonts w:eastAsia="Times New Roman" w:cstheme="minorHAnsi"/>
          <w:color w:val="222222"/>
          <w:sz w:val="28"/>
          <w:szCs w:val="28"/>
        </w:rPr>
        <w:t xml:space="preserve"> believes in the essential role of the civil society he also holds other titles such as:</w:t>
      </w:r>
      <w:r w:rsidR="0040491F" w:rsidRPr="004049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23EDD" w:rsidRPr="00E23EDD" w:rsidRDefault="00E27007" w:rsidP="0040491F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General Secretary</w:t>
      </w:r>
      <w:r w:rsidR="00E23EDD" w:rsidRPr="00E23EDD">
        <w:rPr>
          <w:rFonts w:eastAsia="Times New Roman" w:cstheme="minorHAnsi"/>
          <w:color w:val="222222"/>
          <w:sz w:val="28"/>
          <w:szCs w:val="28"/>
        </w:rPr>
        <w:t xml:space="preserve"> of the Egyptian Food Bank.</w:t>
      </w:r>
    </w:p>
    <w:p w:rsidR="00E23EDD" w:rsidRPr="00E23EDD" w:rsidRDefault="00E27007" w:rsidP="00E2700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proofErr w:type="spellStart"/>
      <w:r>
        <w:rPr>
          <w:rFonts w:eastAsia="Times New Roman" w:cstheme="minorHAnsi"/>
          <w:color w:val="222222"/>
          <w:sz w:val="28"/>
          <w:szCs w:val="28"/>
        </w:rPr>
        <w:t>T</w:t>
      </w:r>
      <w:r w:rsidRPr="00E27007">
        <w:rPr>
          <w:rFonts w:eastAsia="Times New Roman" w:cstheme="minorHAnsi"/>
          <w:color w:val="222222"/>
          <w:sz w:val="28"/>
          <w:szCs w:val="28"/>
        </w:rPr>
        <w:t>reasurer</w:t>
      </w:r>
      <w:r w:rsidR="00E23EDD" w:rsidRPr="00E23EDD">
        <w:rPr>
          <w:rFonts w:eastAsia="Times New Roman" w:cstheme="minorHAnsi"/>
          <w:color w:val="222222"/>
          <w:sz w:val="28"/>
          <w:szCs w:val="28"/>
        </w:rPr>
        <w:t>of</w:t>
      </w:r>
      <w:proofErr w:type="spellEnd"/>
      <w:r w:rsidR="00E23EDD" w:rsidRPr="00E23EDD">
        <w:rPr>
          <w:rFonts w:eastAsia="Times New Roman" w:cstheme="minorHAnsi"/>
          <w:color w:val="222222"/>
          <w:sz w:val="28"/>
          <w:szCs w:val="28"/>
        </w:rPr>
        <w:t xml:space="preserve"> the Egyptian Cure Bank.</w:t>
      </w:r>
    </w:p>
    <w:p w:rsidR="00E23EDD" w:rsidRPr="00E23EDD" w:rsidRDefault="00E23EDD" w:rsidP="0040491F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r w:rsidRPr="00E23EDD">
        <w:rPr>
          <w:rFonts w:eastAsia="Times New Roman" w:cstheme="minorHAnsi"/>
          <w:color w:val="222222"/>
          <w:sz w:val="28"/>
          <w:szCs w:val="28"/>
        </w:rPr>
        <w:t>Board Member of the Egyptian Clothing Bank.</w:t>
      </w:r>
    </w:p>
    <w:p w:rsidR="00E23EDD" w:rsidRPr="00E23EDD" w:rsidRDefault="00E23EDD" w:rsidP="0040491F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r w:rsidRPr="00E23EDD">
        <w:rPr>
          <w:rFonts w:eastAsia="Times New Roman" w:cstheme="minorHAnsi"/>
          <w:color w:val="222222"/>
          <w:sz w:val="28"/>
          <w:szCs w:val="28"/>
        </w:rPr>
        <w:t xml:space="preserve">Secretary General of </w:t>
      </w:r>
      <w:proofErr w:type="spellStart"/>
      <w:r w:rsidRPr="00E23EDD">
        <w:rPr>
          <w:rFonts w:eastAsia="Times New Roman" w:cstheme="minorHAnsi"/>
          <w:color w:val="222222"/>
          <w:sz w:val="28"/>
          <w:szCs w:val="28"/>
        </w:rPr>
        <w:t>Ferdaws</w:t>
      </w:r>
      <w:proofErr w:type="spellEnd"/>
      <w:r w:rsidRPr="00E23EDD">
        <w:rPr>
          <w:rFonts w:eastAsia="Times New Roman" w:cstheme="minorHAnsi"/>
          <w:color w:val="222222"/>
          <w:sz w:val="28"/>
          <w:szCs w:val="28"/>
        </w:rPr>
        <w:t xml:space="preserve"> Foundation.</w:t>
      </w:r>
    </w:p>
    <w:p w:rsidR="00E23EDD" w:rsidRPr="00E23EDD" w:rsidRDefault="00E23EDD" w:rsidP="0040491F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r w:rsidRPr="00E23EDD">
        <w:rPr>
          <w:rFonts w:eastAsia="Times New Roman" w:cstheme="minorHAnsi"/>
          <w:color w:val="222222"/>
          <w:sz w:val="28"/>
          <w:szCs w:val="28"/>
        </w:rPr>
        <w:t xml:space="preserve">Board Member of </w:t>
      </w:r>
      <w:proofErr w:type="spellStart"/>
      <w:r w:rsidRPr="00E23EDD">
        <w:rPr>
          <w:rFonts w:eastAsia="Times New Roman" w:cstheme="minorHAnsi"/>
          <w:color w:val="222222"/>
          <w:sz w:val="28"/>
          <w:szCs w:val="28"/>
        </w:rPr>
        <w:t>Ma’an</w:t>
      </w:r>
      <w:proofErr w:type="spellEnd"/>
      <w:r w:rsidRPr="00E23EDD">
        <w:rPr>
          <w:rFonts w:eastAsia="Times New Roman" w:cstheme="minorHAnsi"/>
          <w:color w:val="222222"/>
          <w:sz w:val="28"/>
          <w:szCs w:val="28"/>
        </w:rPr>
        <w:t xml:space="preserve"> Foundation for Developing Slum Areas.</w:t>
      </w:r>
    </w:p>
    <w:p w:rsidR="00E23EDD" w:rsidRPr="00E23EDD" w:rsidRDefault="00E23EDD" w:rsidP="0040491F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r w:rsidRPr="00E23EDD">
        <w:rPr>
          <w:rFonts w:eastAsia="Times New Roman" w:cstheme="minorHAnsi"/>
          <w:color w:val="222222"/>
          <w:sz w:val="28"/>
          <w:szCs w:val="28"/>
        </w:rPr>
        <w:t xml:space="preserve">Secretary General of the </w:t>
      </w:r>
      <w:proofErr w:type="spellStart"/>
      <w:r w:rsidRPr="00E23EDD">
        <w:rPr>
          <w:rFonts w:eastAsia="Times New Roman" w:cstheme="minorHAnsi"/>
          <w:color w:val="222222"/>
          <w:sz w:val="28"/>
          <w:szCs w:val="28"/>
        </w:rPr>
        <w:t>Tabarak</w:t>
      </w:r>
      <w:proofErr w:type="spellEnd"/>
      <w:r w:rsidRPr="00E23EDD">
        <w:rPr>
          <w:rFonts w:eastAsia="Times New Roman" w:cstheme="minorHAnsi"/>
          <w:color w:val="222222"/>
          <w:sz w:val="28"/>
          <w:szCs w:val="28"/>
        </w:rPr>
        <w:t xml:space="preserve"> Association for Society Development.</w:t>
      </w:r>
    </w:p>
    <w:p w:rsidR="00E23EDD" w:rsidRPr="00E23EDD" w:rsidRDefault="00E23EDD" w:rsidP="00E23E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40491F" w:rsidRDefault="005C3D41" w:rsidP="0040491F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r w:rsidRPr="005C3D41">
        <w:rPr>
          <w:rFonts w:eastAsia="Times New Roman" w:cstheme="minorHAnsi"/>
          <w:b/>
          <w:bCs/>
          <w:color w:val="222222"/>
          <w:sz w:val="28"/>
          <w:szCs w:val="28"/>
        </w:rPr>
        <w:t>D</w:t>
      </w:r>
      <w:r w:rsidR="00E23EDD" w:rsidRPr="005C3D41">
        <w:rPr>
          <w:rFonts w:eastAsia="Times New Roman" w:cstheme="minorHAnsi"/>
          <w:b/>
          <w:bCs/>
          <w:color w:val="222222"/>
          <w:sz w:val="28"/>
          <w:szCs w:val="28"/>
        </w:rPr>
        <w:t>r. Khater</w:t>
      </w:r>
      <w:r w:rsidR="00E23EDD" w:rsidRPr="00E23EDD">
        <w:rPr>
          <w:rFonts w:eastAsia="Times New Roman" w:cstheme="minorHAnsi"/>
          <w:color w:val="222222"/>
          <w:sz w:val="28"/>
          <w:szCs w:val="28"/>
        </w:rPr>
        <w:t xml:space="preserve"> was also founder and first chairman of the Egyptian Junior Business Association (EJB).</w:t>
      </w:r>
    </w:p>
    <w:p w:rsidR="00E23EDD" w:rsidRPr="00E23EDD" w:rsidRDefault="0040491F" w:rsidP="0040491F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r w:rsidRPr="005C3D41">
        <w:rPr>
          <w:rFonts w:eastAsia="Times New Roman" w:cstheme="minorHAnsi"/>
          <w:b/>
          <w:bCs/>
          <w:color w:val="222222"/>
          <w:sz w:val="28"/>
          <w:szCs w:val="28"/>
        </w:rPr>
        <w:t>He</w:t>
      </w:r>
      <w:r>
        <w:rPr>
          <w:rFonts w:eastAsia="Times New Roman" w:cstheme="minorHAnsi"/>
          <w:color w:val="222222"/>
          <w:sz w:val="28"/>
          <w:szCs w:val="28"/>
        </w:rPr>
        <w:t xml:space="preserve"> s</w:t>
      </w:r>
      <w:r w:rsidR="00E23EDD" w:rsidRPr="00E23EDD">
        <w:rPr>
          <w:rFonts w:eastAsia="Times New Roman" w:cstheme="minorHAnsi"/>
          <w:color w:val="222222"/>
          <w:sz w:val="28"/>
          <w:szCs w:val="28"/>
        </w:rPr>
        <w:t>tarted his care</w:t>
      </w:r>
      <w:r>
        <w:rPr>
          <w:rFonts w:eastAsia="Times New Roman" w:cstheme="minorHAnsi"/>
          <w:color w:val="222222"/>
          <w:sz w:val="28"/>
          <w:szCs w:val="28"/>
        </w:rPr>
        <w:t>er in 1987 by beginning Khater i</w:t>
      </w:r>
      <w:r w:rsidR="00E23EDD" w:rsidRPr="00E23EDD">
        <w:rPr>
          <w:rFonts w:eastAsia="Times New Roman" w:cstheme="minorHAnsi"/>
          <w:color w:val="222222"/>
          <w:sz w:val="28"/>
          <w:szCs w:val="28"/>
        </w:rPr>
        <w:t>nternational company where he started exp</w:t>
      </w:r>
      <w:r>
        <w:rPr>
          <w:rFonts w:eastAsia="Times New Roman" w:cstheme="minorHAnsi"/>
          <w:color w:val="222222"/>
          <w:sz w:val="28"/>
          <w:szCs w:val="28"/>
        </w:rPr>
        <w:t>orting different local products</w:t>
      </w:r>
      <w:r w:rsidR="00E23EDD" w:rsidRPr="00E23EDD">
        <w:rPr>
          <w:rFonts w:eastAsia="Times New Roman" w:cstheme="minorHAnsi"/>
          <w:color w:val="222222"/>
          <w:sz w:val="28"/>
          <w:szCs w:val="28"/>
        </w:rPr>
        <w:t>.</w:t>
      </w:r>
    </w:p>
    <w:p w:rsidR="00E23EDD" w:rsidRPr="00E23EDD" w:rsidRDefault="00E23EDD" w:rsidP="00E23EDD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r w:rsidRPr="00E23EDD">
        <w:rPr>
          <w:rFonts w:eastAsia="Times New Roman" w:cstheme="minorHAnsi"/>
          <w:color w:val="222222"/>
          <w:sz w:val="28"/>
          <w:szCs w:val="28"/>
        </w:rPr>
        <w:t>In 1992 he started the sports division in Khater Company and from there till 2002 the company succeeded in capturing most of the market shar</w:t>
      </w:r>
      <w:r w:rsidR="0040491F">
        <w:rPr>
          <w:rFonts w:eastAsia="Times New Roman" w:cstheme="minorHAnsi"/>
          <w:color w:val="222222"/>
          <w:sz w:val="28"/>
          <w:szCs w:val="28"/>
        </w:rPr>
        <w:t>e in the stadiums establishment</w:t>
      </w:r>
      <w:r w:rsidRPr="00E23EDD">
        <w:rPr>
          <w:rFonts w:eastAsia="Times New Roman" w:cstheme="minorHAnsi"/>
          <w:color w:val="222222"/>
          <w:sz w:val="28"/>
          <w:szCs w:val="28"/>
        </w:rPr>
        <w:t>.</w:t>
      </w:r>
    </w:p>
    <w:p w:rsidR="0040491F" w:rsidRDefault="005C3D41" w:rsidP="005C3D41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r w:rsidRPr="005C3D41">
        <w:rPr>
          <w:rFonts w:eastAsia="Times New Roman" w:cstheme="minorHAnsi"/>
          <w:b/>
          <w:bCs/>
          <w:color w:val="222222"/>
          <w:sz w:val="28"/>
          <w:szCs w:val="28"/>
        </w:rPr>
        <w:t>Dr.</w:t>
      </w:r>
      <w:r w:rsidR="00E23EDD" w:rsidRPr="005C3D41">
        <w:rPr>
          <w:rFonts w:eastAsia="Times New Roman" w:cstheme="minorHAnsi"/>
          <w:b/>
          <w:bCs/>
          <w:color w:val="222222"/>
          <w:sz w:val="28"/>
          <w:szCs w:val="28"/>
        </w:rPr>
        <w:t xml:space="preserve"> </w:t>
      </w:r>
      <w:proofErr w:type="spellStart"/>
      <w:r w:rsidR="00E23EDD" w:rsidRPr="005C3D41">
        <w:rPr>
          <w:rFonts w:eastAsia="Times New Roman" w:cstheme="minorHAnsi"/>
          <w:b/>
          <w:bCs/>
          <w:color w:val="222222"/>
          <w:sz w:val="28"/>
          <w:szCs w:val="28"/>
        </w:rPr>
        <w:t>Khater</w:t>
      </w:r>
      <w:proofErr w:type="spellEnd"/>
      <w:r w:rsidR="00E23EDD" w:rsidRPr="00E23EDD">
        <w:rPr>
          <w:rFonts w:eastAsia="Times New Roman" w:cstheme="minorHAnsi"/>
          <w:color w:val="222222"/>
          <w:sz w:val="28"/>
          <w:szCs w:val="28"/>
        </w:rPr>
        <w:t xml:space="preserve"> also chaired </w:t>
      </w:r>
      <w:proofErr w:type="spellStart"/>
      <w:r w:rsidR="00E23EDD" w:rsidRPr="00E23EDD">
        <w:rPr>
          <w:rFonts w:eastAsia="Times New Roman" w:cstheme="minorHAnsi"/>
          <w:color w:val="222222"/>
          <w:sz w:val="28"/>
          <w:szCs w:val="28"/>
        </w:rPr>
        <w:t>Namaa</w:t>
      </w:r>
      <w:proofErr w:type="spellEnd"/>
      <w:r w:rsidR="00E23EDD" w:rsidRPr="00E23EDD">
        <w:rPr>
          <w:rFonts w:eastAsia="Times New Roman" w:cstheme="minorHAnsi"/>
          <w:color w:val="222222"/>
          <w:sz w:val="28"/>
          <w:szCs w:val="28"/>
        </w:rPr>
        <w:t xml:space="preserve"> For Real Estate and managed to make a break-throw in the activities and scope of work of the company until he left to concentrate in hi</w:t>
      </w:r>
      <w:r w:rsidR="0040491F">
        <w:rPr>
          <w:rFonts w:eastAsia="Times New Roman" w:cstheme="minorHAnsi"/>
          <w:color w:val="222222"/>
          <w:sz w:val="28"/>
          <w:szCs w:val="28"/>
        </w:rPr>
        <w:t>s passion in the civil society</w:t>
      </w:r>
      <w:r w:rsidR="00E23EDD" w:rsidRPr="00E23EDD">
        <w:rPr>
          <w:rFonts w:eastAsia="Times New Roman" w:cstheme="minorHAnsi"/>
          <w:color w:val="222222"/>
          <w:sz w:val="28"/>
          <w:szCs w:val="28"/>
        </w:rPr>
        <w:t>.</w:t>
      </w:r>
    </w:p>
    <w:p w:rsidR="005C3D41" w:rsidRDefault="005C3D41" w:rsidP="005C3D41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</w:p>
    <w:p w:rsidR="005C3D41" w:rsidRPr="00E23EDD" w:rsidRDefault="005C3D41" w:rsidP="005C3D41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</w:p>
    <w:p w:rsidR="00E23EDD" w:rsidRPr="00E23EDD" w:rsidRDefault="005C3D41" w:rsidP="00E23EDD">
      <w:pPr>
        <w:shd w:val="clear" w:color="auto" w:fill="DBE5F1"/>
        <w:spacing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lastRenderedPageBreak/>
        <w:t>Previous titles held by D</w:t>
      </w:r>
      <w:r w:rsidR="00E23EDD" w:rsidRPr="00E23EDD">
        <w:rPr>
          <w:rFonts w:eastAsia="Times New Roman" w:cstheme="minorHAnsi"/>
          <w:b/>
          <w:bCs/>
          <w:color w:val="222222"/>
          <w:sz w:val="28"/>
          <w:szCs w:val="28"/>
        </w:rPr>
        <w:t>r. Khater were:</w:t>
      </w:r>
    </w:p>
    <w:p w:rsidR="00E23EDD" w:rsidRPr="00E23EDD" w:rsidRDefault="00E23EDD" w:rsidP="0040491F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proofErr w:type="spellStart"/>
      <w:r w:rsidRPr="00E23EDD">
        <w:rPr>
          <w:rFonts w:eastAsia="Times New Roman" w:cstheme="minorHAnsi"/>
          <w:color w:val="222222"/>
          <w:sz w:val="28"/>
          <w:szCs w:val="28"/>
        </w:rPr>
        <w:t>Ex President</w:t>
      </w:r>
      <w:proofErr w:type="spellEnd"/>
      <w:r w:rsidRPr="00E23EDD">
        <w:rPr>
          <w:rFonts w:eastAsia="Times New Roman" w:cstheme="minorHAnsi"/>
          <w:color w:val="222222"/>
          <w:sz w:val="28"/>
          <w:szCs w:val="28"/>
        </w:rPr>
        <w:t xml:space="preserve"> of </w:t>
      </w:r>
      <w:proofErr w:type="gramStart"/>
      <w:r w:rsidRPr="00E23EDD">
        <w:rPr>
          <w:rFonts w:eastAsia="Times New Roman" w:cstheme="minorHAnsi"/>
          <w:color w:val="222222"/>
          <w:sz w:val="28"/>
          <w:szCs w:val="28"/>
        </w:rPr>
        <w:t>The</w:t>
      </w:r>
      <w:proofErr w:type="gramEnd"/>
      <w:r w:rsidRPr="00E23EDD">
        <w:rPr>
          <w:rFonts w:eastAsia="Times New Roman" w:cstheme="minorHAnsi"/>
          <w:color w:val="222222"/>
          <w:sz w:val="28"/>
          <w:szCs w:val="28"/>
        </w:rPr>
        <w:t xml:space="preserve"> General Federation of NGOs and Foundations.</w:t>
      </w:r>
    </w:p>
    <w:p w:rsidR="00E23EDD" w:rsidRPr="00E23EDD" w:rsidRDefault="00E23EDD" w:rsidP="0040491F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r w:rsidRPr="00E23EDD">
        <w:rPr>
          <w:rFonts w:eastAsia="Times New Roman" w:cstheme="minorHAnsi"/>
          <w:color w:val="222222"/>
          <w:sz w:val="28"/>
          <w:szCs w:val="28"/>
        </w:rPr>
        <w:t>Ex board member of Olympic Group.</w:t>
      </w:r>
    </w:p>
    <w:p w:rsidR="00E23EDD" w:rsidRPr="00E23EDD" w:rsidRDefault="00E23EDD" w:rsidP="0040491F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proofErr w:type="spellStart"/>
      <w:r w:rsidRPr="00E23EDD">
        <w:rPr>
          <w:rFonts w:eastAsia="Times New Roman" w:cstheme="minorHAnsi"/>
          <w:color w:val="222222"/>
          <w:sz w:val="28"/>
          <w:szCs w:val="28"/>
        </w:rPr>
        <w:t>Ex Chairman</w:t>
      </w:r>
      <w:proofErr w:type="spellEnd"/>
      <w:r w:rsidRPr="00E23EDD">
        <w:rPr>
          <w:rFonts w:eastAsia="Times New Roman" w:cstheme="minorHAnsi"/>
          <w:color w:val="222222"/>
          <w:sz w:val="28"/>
          <w:szCs w:val="28"/>
        </w:rPr>
        <w:t xml:space="preserve"> of </w:t>
      </w:r>
      <w:proofErr w:type="spellStart"/>
      <w:r w:rsidRPr="00E23EDD">
        <w:rPr>
          <w:rFonts w:eastAsia="Times New Roman" w:cstheme="minorHAnsi"/>
          <w:color w:val="222222"/>
          <w:sz w:val="28"/>
          <w:szCs w:val="28"/>
        </w:rPr>
        <w:t>Namaa</w:t>
      </w:r>
      <w:proofErr w:type="spellEnd"/>
      <w:r w:rsidRPr="00E23EDD">
        <w:rPr>
          <w:rFonts w:eastAsia="Times New Roman" w:cstheme="minorHAnsi"/>
          <w:color w:val="222222"/>
          <w:sz w:val="28"/>
          <w:szCs w:val="28"/>
        </w:rPr>
        <w:t xml:space="preserve"> for Development &amp; Real Estate Investment.</w:t>
      </w:r>
    </w:p>
    <w:p w:rsidR="00E23EDD" w:rsidRPr="00E23EDD" w:rsidRDefault="00E23EDD" w:rsidP="0040491F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proofErr w:type="spellStart"/>
      <w:r w:rsidRPr="00E23EDD">
        <w:rPr>
          <w:rFonts w:eastAsia="Times New Roman" w:cstheme="minorHAnsi"/>
          <w:color w:val="222222"/>
          <w:sz w:val="28"/>
          <w:szCs w:val="28"/>
        </w:rPr>
        <w:t>Ex Chairman</w:t>
      </w:r>
      <w:proofErr w:type="spellEnd"/>
      <w:r w:rsidRPr="00E23EDD">
        <w:rPr>
          <w:rFonts w:eastAsia="Times New Roman" w:cstheme="minorHAnsi"/>
          <w:color w:val="222222"/>
          <w:sz w:val="28"/>
          <w:szCs w:val="28"/>
        </w:rPr>
        <w:t xml:space="preserve"> of One Chain Logistics (OCL).</w:t>
      </w:r>
    </w:p>
    <w:p w:rsidR="00E23EDD" w:rsidRPr="00E23EDD" w:rsidRDefault="00E23EDD" w:rsidP="0040491F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proofErr w:type="spellStart"/>
      <w:r w:rsidRPr="00E23EDD">
        <w:rPr>
          <w:rFonts w:eastAsia="Times New Roman" w:cstheme="minorHAnsi"/>
          <w:color w:val="222222"/>
          <w:sz w:val="28"/>
          <w:szCs w:val="28"/>
        </w:rPr>
        <w:t>Ex Chairman</w:t>
      </w:r>
      <w:proofErr w:type="spellEnd"/>
      <w:r w:rsidRPr="00E23EDD">
        <w:rPr>
          <w:rFonts w:eastAsia="Times New Roman" w:cstheme="minorHAnsi"/>
          <w:color w:val="222222"/>
          <w:sz w:val="28"/>
          <w:szCs w:val="28"/>
        </w:rPr>
        <w:t xml:space="preserve"> of TEEM (The Egypt Emirates Mall Group).</w:t>
      </w:r>
    </w:p>
    <w:p w:rsidR="00E23EDD" w:rsidRDefault="00E23EDD" w:rsidP="0040491F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r w:rsidRPr="00E23EDD">
        <w:rPr>
          <w:rFonts w:eastAsia="Times New Roman" w:cstheme="minorHAnsi"/>
          <w:color w:val="222222"/>
          <w:sz w:val="28"/>
          <w:szCs w:val="28"/>
        </w:rPr>
        <w:t>Ex Vice Chairman of Style Image Management Company.</w:t>
      </w:r>
    </w:p>
    <w:p w:rsidR="00316C69" w:rsidRPr="00E23EDD" w:rsidRDefault="00316C69" w:rsidP="00316C69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Ex </w:t>
      </w:r>
      <w:r w:rsidRPr="00E23EDD">
        <w:rPr>
          <w:rFonts w:eastAsia="Times New Roman" w:cstheme="minorHAnsi"/>
          <w:color w:val="222222"/>
          <w:sz w:val="28"/>
          <w:szCs w:val="28"/>
        </w:rPr>
        <w:t>Board Member of the Social Fund for Development.</w:t>
      </w:r>
    </w:p>
    <w:p w:rsidR="00316C69" w:rsidRPr="0040491F" w:rsidRDefault="00316C69" w:rsidP="0040491F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</w:p>
    <w:p w:rsidR="00E23EDD" w:rsidRPr="00E23EDD" w:rsidRDefault="00E23EDD" w:rsidP="005C3D41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r w:rsidRPr="005C3D41">
        <w:rPr>
          <w:rFonts w:eastAsia="Times New Roman" w:cstheme="minorHAnsi"/>
          <w:b/>
          <w:bCs/>
          <w:color w:val="222222"/>
          <w:sz w:val="28"/>
          <w:szCs w:val="28"/>
        </w:rPr>
        <w:t>Hatem Khater</w:t>
      </w:r>
      <w:r w:rsidRPr="00E23EDD">
        <w:rPr>
          <w:rFonts w:eastAsia="Times New Roman" w:cstheme="minorHAnsi"/>
          <w:color w:val="222222"/>
          <w:sz w:val="28"/>
          <w:szCs w:val="28"/>
        </w:rPr>
        <w:t xml:space="preserve"> have chaired several conferences and managed to provide a linkage be</w:t>
      </w:r>
      <w:r w:rsidR="0040491F">
        <w:rPr>
          <w:rFonts w:eastAsia="Times New Roman" w:cstheme="minorHAnsi"/>
          <w:color w:val="222222"/>
          <w:sz w:val="28"/>
          <w:szCs w:val="28"/>
        </w:rPr>
        <w:t>tween efforts of the government</w:t>
      </w:r>
      <w:r w:rsidRPr="00E23EDD">
        <w:rPr>
          <w:rFonts w:eastAsia="Times New Roman" w:cstheme="minorHAnsi"/>
          <w:color w:val="222222"/>
          <w:sz w:val="28"/>
          <w:szCs w:val="28"/>
        </w:rPr>
        <w:t xml:space="preserve">, corporates and civil society organizations to achieve a clear direction </w:t>
      </w:r>
      <w:r w:rsidR="0040491F">
        <w:rPr>
          <w:rFonts w:eastAsia="Times New Roman" w:cstheme="minorHAnsi"/>
          <w:color w:val="222222"/>
          <w:sz w:val="28"/>
          <w:szCs w:val="28"/>
        </w:rPr>
        <w:t>towards sustainable development</w:t>
      </w:r>
      <w:r w:rsidRPr="00E23EDD">
        <w:rPr>
          <w:rFonts w:eastAsia="Times New Roman" w:cstheme="minorHAnsi"/>
          <w:color w:val="222222"/>
          <w:sz w:val="28"/>
          <w:szCs w:val="28"/>
        </w:rPr>
        <w:t>.</w:t>
      </w:r>
    </w:p>
    <w:p w:rsidR="00E23EDD" w:rsidRPr="00E23EDD" w:rsidRDefault="00E23EDD" w:rsidP="00E23EDD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r w:rsidRPr="005C3D41">
        <w:rPr>
          <w:rFonts w:eastAsia="Times New Roman" w:cstheme="minorHAnsi"/>
          <w:b/>
          <w:bCs/>
          <w:color w:val="222222"/>
          <w:sz w:val="28"/>
          <w:szCs w:val="28"/>
        </w:rPr>
        <w:t>He</w:t>
      </w:r>
      <w:r w:rsidRPr="00E23EDD">
        <w:rPr>
          <w:rFonts w:eastAsia="Times New Roman" w:cstheme="minorHAnsi"/>
          <w:color w:val="222222"/>
          <w:sz w:val="28"/>
          <w:szCs w:val="28"/>
        </w:rPr>
        <w:t xml:space="preserve"> also is the founder and manager of </w:t>
      </w:r>
      <w:proofErr w:type="spellStart"/>
      <w:r w:rsidRPr="00E23EDD">
        <w:rPr>
          <w:rFonts w:eastAsia="Times New Roman" w:cstheme="minorHAnsi"/>
          <w:color w:val="222222"/>
          <w:sz w:val="28"/>
          <w:szCs w:val="28"/>
        </w:rPr>
        <w:t>Tanaghoum</w:t>
      </w:r>
      <w:proofErr w:type="spellEnd"/>
      <w:r w:rsidRPr="00E23EDD">
        <w:rPr>
          <w:rFonts w:eastAsia="Times New Roman" w:cstheme="minorHAnsi"/>
          <w:color w:val="222222"/>
          <w:sz w:val="28"/>
          <w:szCs w:val="28"/>
        </w:rPr>
        <w:t xml:space="preserve"> program which is the first model of sustainable development in Egypt that works on all pillars of development in one </w:t>
      </w:r>
      <w:r w:rsidR="0040491F">
        <w:rPr>
          <w:rFonts w:eastAsia="Times New Roman" w:cstheme="minorHAnsi"/>
          <w:color w:val="222222"/>
          <w:sz w:val="28"/>
          <w:szCs w:val="28"/>
        </w:rPr>
        <w:t>geographical location (</w:t>
      </w:r>
      <w:proofErr w:type="spellStart"/>
      <w:r w:rsidR="0040491F">
        <w:rPr>
          <w:rFonts w:eastAsia="Times New Roman" w:cstheme="minorHAnsi"/>
          <w:color w:val="222222"/>
          <w:sz w:val="28"/>
          <w:szCs w:val="28"/>
        </w:rPr>
        <w:t>Akhmim</w:t>
      </w:r>
      <w:proofErr w:type="spellEnd"/>
      <w:r w:rsidR="0040491F">
        <w:rPr>
          <w:rFonts w:eastAsia="Times New Roman" w:cstheme="minorHAnsi"/>
          <w:color w:val="222222"/>
          <w:sz w:val="28"/>
          <w:szCs w:val="28"/>
        </w:rPr>
        <w:t>)</w:t>
      </w:r>
      <w:r w:rsidRPr="00E23EDD">
        <w:rPr>
          <w:rFonts w:eastAsia="Times New Roman" w:cstheme="minorHAnsi"/>
          <w:color w:val="222222"/>
          <w:sz w:val="28"/>
          <w:szCs w:val="28"/>
        </w:rPr>
        <w:t>. The program covers a city and 14 villages to upgrade the level of living of 450,000</w:t>
      </w:r>
      <w:r w:rsidR="0040491F">
        <w:rPr>
          <w:rFonts w:eastAsia="Times New Roman" w:cstheme="minorHAnsi"/>
          <w:color w:val="222222"/>
          <w:sz w:val="28"/>
          <w:szCs w:val="28"/>
        </w:rPr>
        <w:t xml:space="preserve"> people in Upper Egypt</w:t>
      </w:r>
      <w:r w:rsidRPr="00E23EDD">
        <w:rPr>
          <w:rFonts w:eastAsia="Times New Roman" w:cstheme="minorHAnsi"/>
          <w:color w:val="222222"/>
          <w:sz w:val="28"/>
          <w:szCs w:val="28"/>
        </w:rPr>
        <w:t>. In this program Khater managed to bridge the execution gap in implementing the different interventio</w:t>
      </w:r>
      <w:r w:rsidR="0040491F">
        <w:rPr>
          <w:rFonts w:eastAsia="Times New Roman" w:cstheme="minorHAnsi"/>
          <w:color w:val="222222"/>
          <w:sz w:val="28"/>
          <w:szCs w:val="28"/>
        </w:rPr>
        <w:t>ns of the program on the ground, and in less than two years</w:t>
      </w:r>
      <w:r w:rsidRPr="00E23EDD">
        <w:rPr>
          <w:rFonts w:eastAsia="Times New Roman" w:cstheme="minorHAnsi"/>
          <w:color w:val="222222"/>
          <w:sz w:val="28"/>
          <w:szCs w:val="28"/>
        </w:rPr>
        <w:t>.</w:t>
      </w:r>
    </w:p>
    <w:p w:rsidR="00E23EDD" w:rsidRPr="00E23EDD" w:rsidRDefault="005C3D41" w:rsidP="00E23EDD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r w:rsidRPr="005C3D41">
        <w:rPr>
          <w:rFonts w:eastAsia="Times New Roman" w:cstheme="minorHAnsi"/>
          <w:b/>
          <w:bCs/>
          <w:color w:val="000000"/>
          <w:spacing w:val="2"/>
          <w:sz w:val="28"/>
          <w:szCs w:val="28"/>
          <w:shd w:val="clear" w:color="auto" w:fill="FFFFFF"/>
        </w:rPr>
        <w:t>Dr.</w:t>
      </w:r>
      <w:r w:rsidR="00E23EDD" w:rsidRPr="005C3D41">
        <w:rPr>
          <w:rFonts w:eastAsia="Times New Roman" w:cs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Khater</w:t>
      </w:r>
      <w:r w:rsidR="00E23EDD" w:rsidRPr="00E23EDD">
        <w:rPr>
          <w:rFonts w:eastAsia="Times New Roman" w:cstheme="minorHAnsi"/>
          <w:color w:val="000000"/>
          <w:spacing w:val="2"/>
          <w:sz w:val="28"/>
          <w:szCs w:val="28"/>
          <w:shd w:val="clear" w:color="auto" w:fill="FFFFFF"/>
        </w:rPr>
        <w:t> has received a number of honors and awards locally and globally for his activities and dedication in moving th</w:t>
      </w:r>
      <w:r w:rsidR="0040491F">
        <w:rPr>
          <w:rFonts w:eastAsia="Times New Roman" w:cstheme="minorHAnsi"/>
          <w:color w:val="000000"/>
          <w:spacing w:val="2"/>
          <w:sz w:val="28"/>
          <w:szCs w:val="28"/>
          <w:shd w:val="clear" w:color="auto" w:fill="FFFFFF"/>
        </w:rPr>
        <w:t>e wheel of development in Egypt</w:t>
      </w:r>
      <w:r w:rsidR="00E23EDD" w:rsidRPr="00E23EDD">
        <w:rPr>
          <w:rFonts w:eastAsia="Times New Roman" w:cstheme="minorHAnsi"/>
          <w:color w:val="000000"/>
          <w:spacing w:val="2"/>
          <w:sz w:val="28"/>
          <w:szCs w:val="28"/>
          <w:shd w:val="clear" w:color="auto" w:fill="FFFFFF"/>
        </w:rPr>
        <w:t>.</w:t>
      </w:r>
    </w:p>
    <w:p w:rsidR="00E23EDD" w:rsidRPr="00E23EDD" w:rsidRDefault="005C3D41" w:rsidP="00BC5E8B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r w:rsidRPr="005C3D41">
        <w:rPr>
          <w:rFonts w:eastAsia="Times New Roman" w:cstheme="minorHAnsi"/>
          <w:b/>
          <w:bCs/>
          <w:color w:val="000000"/>
          <w:spacing w:val="2"/>
          <w:sz w:val="28"/>
          <w:szCs w:val="28"/>
          <w:shd w:val="clear" w:color="auto" w:fill="FFFFFF"/>
        </w:rPr>
        <w:t>Dr.</w:t>
      </w:r>
      <w:r w:rsidR="00E23EDD" w:rsidRPr="005C3D41">
        <w:rPr>
          <w:rFonts w:eastAsia="Times New Roman" w:cs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Khater</w:t>
      </w:r>
      <w:r w:rsidR="00E23EDD" w:rsidRPr="00E23EDD">
        <w:rPr>
          <w:rFonts w:eastAsia="Times New Roman" w:cstheme="minorHAnsi"/>
          <w:color w:val="000000"/>
          <w:spacing w:val="2"/>
          <w:sz w:val="28"/>
          <w:szCs w:val="28"/>
          <w:shd w:val="clear" w:color="auto" w:fill="FFFFFF"/>
        </w:rPr>
        <w:t xml:space="preserve"> studied business administration in Cairo U</w:t>
      </w:r>
      <w:r w:rsidR="0040491F">
        <w:rPr>
          <w:rFonts w:eastAsia="Times New Roman" w:cstheme="minorHAnsi"/>
          <w:color w:val="000000"/>
          <w:spacing w:val="2"/>
          <w:sz w:val="28"/>
          <w:szCs w:val="28"/>
          <w:shd w:val="clear" w:color="auto" w:fill="FFFFFF"/>
        </w:rPr>
        <w:t>niversity and graduated in 1983</w:t>
      </w:r>
      <w:r w:rsidR="00BC5E8B">
        <w:rPr>
          <w:rFonts w:eastAsia="Times New Roman" w:cstheme="minorHAnsi"/>
          <w:color w:val="000000"/>
          <w:spacing w:val="2"/>
          <w:sz w:val="28"/>
          <w:szCs w:val="28"/>
          <w:shd w:val="clear" w:color="auto" w:fill="FFFFFF"/>
        </w:rPr>
        <w:t xml:space="preserve">, and he received </w:t>
      </w:r>
      <w:r>
        <w:rPr>
          <w:rFonts w:eastAsia="Times New Roman" w:cstheme="minorHAnsi"/>
          <w:color w:val="000000"/>
          <w:spacing w:val="2"/>
          <w:sz w:val="28"/>
          <w:szCs w:val="28"/>
          <w:shd w:val="clear" w:color="auto" w:fill="FFFFFF"/>
        </w:rPr>
        <w:t>his Ph</w:t>
      </w:r>
      <w:r w:rsidR="00E23EDD" w:rsidRPr="00E23EDD">
        <w:rPr>
          <w:rFonts w:eastAsia="Times New Roman" w:cstheme="minorHAnsi"/>
          <w:color w:val="000000"/>
          <w:spacing w:val="2"/>
          <w:sz w:val="28"/>
          <w:szCs w:val="28"/>
          <w:shd w:val="clear" w:color="auto" w:fill="FFFFFF"/>
        </w:rPr>
        <w:t>D from University of Pennsylvania in the field of Or</w:t>
      </w:r>
      <w:r w:rsidR="0040491F">
        <w:rPr>
          <w:rFonts w:eastAsia="Times New Roman" w:cstheme="minorHAnsi"/>
          <w:color w:val="000000"/>
          <w:spacing w:val="2"/>
          <w:sz w:val="28"/>
          <w:szCs w:val="28"/>
          <w:shd w:val="clear" w:color="auto" w:fill="FFFFFF"/>
        </w:rPr>
        <w:t>ganization Strategic Management</w:t>
      </w:r>
      <w:r w:rsidR="00E23EDD" w:rsidRPr="00E23EDD">
        <w:rPr>
          <w:rFonts w:eastAsia="Times New Roman" w:cstheme="minorHAnsi"/>
          <w:color w:val="000000"/>
          <w:spacing w:val="2"/>
          <w:sz w:val="28"/>
          <w:szCs w:val="28"/>
          <w:shd w:val="clear" w:color="auto" w:fill="FFFFFF"/>
        </w:rPr>
        <w:t>.</w:t>
      </w:r>
    </w:p>
    <w:p w:rsidR="00E23EDD" w:rsidRPr="00E23EDD" w:rsidRDefault="005C3D41" w:rsidP="0040491F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r w:rsidRPr="005C3D41">
        <w:rPr>
          <w:rFonts w:eastAsia="Times New Roman" w:cstheme="minorHAnsi"/>
          <w:b/>
          <w:bCs/>
          <w:color w:val="000000"/>
          <w:spacing w:val="2"/>
          <w:sz w:val="28"/>
          <w:szCs w:val="28"/>
        </w:rPr>
        <w:t>Dr.</w:t>
      </w:r>
      <w:r w:rsidR="00E23EDD" w:rsidRPr="005C3D41">
        <w:rPr>
          <w:rFonts w:eastAsia="Times New Roman" w:cstheme="minorHAnsi"/>
          <w:b/>
          <w:bCs/>
          <w:color w:val="000000"/>
          <w:spacing w:val="2"/>
          <w:sz w:val="28"/>
          <w:szCs w:val="28"/>
        </w:rPr>
        <w:t xml:space="preserve"> Khater</w:t>
      </w:r>
      <w:r w:rsidR="00E23EDD" w:rsidRPr="00E23EDD">
        <w:rPr>
          <w:rFonts w:eastAsia="Times New Roman" w:cstheme="minorHAnsi"/>
          <w:color w:val="000000"/>
          <w:spacing w:val="2"/>
          <w:sz w:val="28"/>
          <w:szCs w:val="28"/>
        </w:rPr>
        <w:t xml:space="preserve"> is married and </w:t>
      </w:r>
      <w:r w:rsidR="0040491F">
        <w:rPr>
          <w:rFonts w:eastAsia="Times New Roman" w:cstheme="minorHAnsi"/>
          <w:color w:val="000000"/>
          <w:spacing w:val="2"/>
          <w:sz w:val="28"/>
          <w:szCs w:val="28"/>
        </w:rPr>
        <w:t>has two sons and two daughters</w:t>
      </w:r>
      <w:r w:rsidR="00E23EDD" w:rsidRPr="00E23EDD">
        <w:rPr>
          <w:rFonts w:eastAsia="Times New Roman" w:cstheme="minorHAnsi"/>
          <w:color w:val="000000"/>
          <w:spacing w:val="2"/>
          <w:sz w:val="28"/>
          <w:szCs w:val="28"/>
        </w:rPr>
        <w:t>.  </w:t>
      </w:r>
    </w:p>
    <w:p w:rsidR="00E23EDD" w:rsidRPr="00E23EDD" w:rsidRDefault="00E23EDD" w:rsidP="00E23E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6B721F" w:rsidRPr="00E23EDD" w:rsidRDefault="006B721F">
      <w:pPr>
        <w:rPr>
          <w:rFonts w:cstheme="minorHAnsi"/>
          <w:sz w:val="28"/>
          <w:szCs w:val="28"/>
        </w:rPr>
      </w:pPr>
    </w:p>
    <w:sectPr w:rsidR="006B721F" w:rsidRPr="00E23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7828"/>
    <w:multiLevelType w:val="hybridMultilevel"/>
    <w:tmpl w:val="B58C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DD"/>
    <w:rsid w:val="001A70AE"/>
    <w:rsid w:val="00222578"/>
    <w:rsid w:val="00316C69"/>
    <w:rsid w:val="0040491F"/>
    <w:rsid w:val="00566E6A"/>
    <w:rsid w:val="005C3D41"/>
    <w:rsid w:val="006B721F"/>
    <w:rsid w:val="006C55E1"/>
    <w:rsid w:val="00756C3C"/>
    <w:rsid w:val="00BC5E8B"/>
    <w:rsid w:val="00E23EDD"/>
    <w:rsid w:val="00E27007"/>
    <w:rsid w:val="00EA3DCC"/>
    <w:rsid w:val="00FA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3E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3E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69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3150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 Elwakeel</cp:lastModifiedBy>
  <cp:revision>14</cp:revision>
  <cp:lastPrinted>2020-03-31T12:04:00Z</cp:lastPrinted>
  <dcterms:created xsi:type="dcterms:W3CDTF">2018-03-30T21:18:00Z</dcterms:created>
  <dcterms:modified xsi:type="dcterms:W3CDTF">2022-11-12T23:20:00Z</dcterms:modified>
</cp:coreProperties>
</file>