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FA" w:rsidRPr="004453AA" w:rsidRDefault="00A16EFA" w:rsidP="004453AA">
      <w:pPr>
        <w:spacing w:after="0" w:line="240" w:lineRule="auto"/>
        <w:jc w:val="center"/>
        <w:rPr>
          <w:b/>
          <w:bCs/>
          <w:sz w:val="28"/>
          <w:szCs w:val="28"/>
        </w:rPr>
      </w:pPr>
      <w:proofErr w:type="spellStart"/>
      <w:r w:rsidRPr="004453AA">
        <w:rPr>
          <w:b/>
          <w:bCs/>
          <w:sz w:val="28"/>
          <w:szCs w:val="28"/>
        </w:rPr>
        <w:t>Hend</w:t>
      </w:r>
      <w:proofErr w:type="spellEnd"/>
      <w:r w:rsidRPr="004453AA">
        <w:rPr>
          <w:b/>
          <w:bCs/>
          <w:sz w:val="28"/>
          <w:szCs w:val="28"/>
        </w:rPr>
        <w:t xml:space="preserve"> </w:t>
      </w:r>
      <w:proofErr w:type="spellStart"/>
      <w:r w:rsidRPr="004453AA">
        <w:rPr>
          <w:b/>
          <w:bCs/>
          <w:sz w:val="28"/>
          <w:szCs w:val="28"/>
        </w:rPr>
        <w:t>Abdelmeguid</w:t>
      </w:r>
      <w:proofErr w:type="spellEnd"/>
    </w:p>
    <w:p w:rsidR="00EA5158" w:rsidRDefault="00A16EFA" w:rsidP="004453AA">
      <w:pPr>
        <w:spacing w:after="0" w:line="240" w:lineRule="auto"/>
        <w:jc w:val="center"/>
        <w:rPr>
          <w:sz w:val="28"/>
          <w:szCs w:val="28"/>
        </w:rPr>
      </w:pPr>
      <w:r w:rsidRPr="004453AA">
        <w:rPr>
          <w:sz w:val="28"/>
          <w:szCs w:val="28"/>
        </w:rPr>
        <w:t xml:space="preserve">CEO </w:t>
      </w:r>
      <w:r w:rsidR="00EA5158">
        <w:rPr>
          <w:sz w:val="28"/>
          <w:szCs w:val="28"/>
        </w:rPr>
        <w:t xml:space="preserve">&amp; General Secretary </w:t>
      </w:r>
    </w:p>
    <w:p w:rsidR="00A16EFA" w:rsidRPr="004453AA" w:rsidRDefault="00A16EFA" w:rsidP="004453AA">
      <w:pPr>
        <w:spacing w:after="0" w:line="240" w:lineRule="auto"/>
        <w:jc w:val="center"/>
        <w:rPr>
          <w:sz w:val="28"/>
          <w:szCs w:val="28"/>
        </w:rPr>
      </w:pPr>
      <w:proofErr w:type="gramStart"/>
      <w:r w:rsidRPr="004453AA">
        <w:rPr>
          <w:sz w:val="28"/>
          <w:szCs w:val="28"/>
        </w:rPr>
        <w:t>of</w:t>
      </w:r>
      <w:proofErr w:type="gramEnd"/>
      <w:r w:rsidRPr="004453AA">
        <w:rPr>
          <w:sz w:val="28"/>
          <w:szCs w:val="28"/>
        </w:rPr>
        <w:t xml:space="preserve"> </w:t>
      </w:r>
      <w:proofErr w:type="spellStart"/>
      <w:r w:rsidRPr="004453AA">
        <w:rPr>
          <w:sz w:val="28"/>
          <w:szCs w:val="28"/>
        </w:rPr>
        <w:t>Terous</w:t>
      </w:r>
      <w:proofErr w:type="spellEnd"/>
      <w:r w:rsidRPr="004453AA">
        <w:rPr>
          <w:sz w:val="28"/>
          <w:szCs w:val="28"/>
        </w:rPr>
        <w:t xml:space="preserve"> </w:t>
      </w:r>
      <w:proofErr w:type="spellStart"/>
      <w:r w:rsidRPr="004453AA">
        <w:rPr>
          <w:sz w:val="28"/>
          <w:szCs w:val="28"/>
        </w:rPr>
        <w:t>Misr</w:t>
      </w:r>
      <w:proofErr w:type="spellEnd"/>
      <w:r w:rsidRPr="004453AA">
        <w:rPr>
          <w:sz w:val="28"/>
          <w:szCs w:val="28"/>
        </w:rPr>
        <w:t xml:space="preserve"> Foundation for Development</w:t>
      </w:r>
    </w:p>
    <w:p w:rsidR="00A16EFA" w:rsidRDefault="00A16EFA" w:rsidP="004453AA">
      <w:pPr>
        <w:spacing w:after="0" w:line="240" w:lineRule="auto"/>
        <w:jc w:val="lowKashida"/>
        <w:rPr>
          <w:sz w:val="24"/>
          <w:szCs w:val="24"/>
        </w:rPr>
      </w:pPr>
    </w:p>
    <w:p w:rsidR="00EA5158" w:rsidRPr="004453AA" w:rsidRDefault="00EA5158" w:rsidP="004453AA">
      <w:pPr>
        <w:spacing w:after="0" w:line="240" w:lineRule="auto"/>
        <w:jc w:val="lowKashida"/>
        <w:rPr>
          <w:sz w:val="24"/>
          <w:szCs w:val="24"/>
        </w:rPr>
      </w:pPr>
    </w:p>
    <w:p w:rsidR="004453AA" w:rsidRDefault="004453AA" w:rsidP="004453AA">
      <w:pPr>
        <w:spacing w:after="0" w:line="240" w:lineRule="auto"/>
        <w:jc w:val="lowKashida"/>
        <w:rPr>
          <w:sz w:val="24"/>
          <w:szCs w:val="24"/>
        </w:rPr>
      </w:pPr>
    </w:p>
    <w:p w:rsidR="00B908FD" w:rsidRDefault="00B908FD" w:rsidP="00B908FD">
      <w:pPr>
        <w:spacing w:after="0" w:line="240" w:lineRule="auto"/>
        <w:jc w:val="lowKashida"/>
      </w:pPr>
      <w:proofErr w:type="gramStart"/>
      <w:r w:rsidRPr="00B908FD">
        <w:t>Former accountant</w:t>
      </w:r>
      <w:r w:rsidRPr="00B908FD">
        <w:t xml:space="preserve">, economist &amp; </w:t>
      </w:r>
      <w:r w:rsidRPr="00B908FD">
        <w:t>business development expert</w:t>
      </w:r>
      <w:r w:rsidRPr="00B908FD">
        <w:t>.</w:t>
      </w:r>
      <w:proofErr w:type="gramEnd"/>
      <w:r w:rsidRPr="00B908FD">
        <w:t xml:space="preserve"> </w:t>
      </w:r>
      <w:r>
        <w:t>Graduated from the facu</w:t>
      </w:r>
      <w:r>
        <w:t>lty of Commerce English Section</w:t>
      </w:r>
      <w:r>
        <w:t xml:space="preserve">, Then joined </w:t>
      </w:r>
      <w:r>
        <w:t>Commercial</w:t>
      </w:r>
      <w:r>
        <w:t xml:space="preserve"> International Bank in the same year moving </w:t>
      </w:r>
      <w:r>
        <w:t>through different departments (tellers, customer service, transfers, deposits and payroll)</w:t>
      </w:r>
      <w:r>
        <w:t xml:space="preserve">, then succeeded to get the </w:t>
      </w:r>
      <w:bookmarkStart w:id="0" w:name="_GoBack"/>
      <w:r>
        <w:t>credit course and moving to the credi</w:t>
      </w:r>
      <w:r>
        <w:t>t department in the head-office, then heading the Sixth of October Zone (including four branches)</w:t>
      </w:r>
      <w:r>
        <w:t>.</w:t>
      </w:r>
      <w:bookmarkEnd w:id="0"/>
    </w:p>
    <w:p w:rsidR="004D62FF" w:rsidRDefault="00B908FD" w:rsidP="00B908FD">
      <w:pPr>
        <w:spacing w:after="0" w:line="240" w:lineRule="auto"/>
        <w:jc w:val="lowKashida"/>
      </w:pPr>
      <w:r>
        <w:br/>
        <w:t>After the revolution</w:t>
      </w:r>
      <w:r>
        <w:t xml:space="preserve">, a big career shift happened to join the development field with a passion to contribute and develop a model of sustainable </w:t>
      </w:r>
      <w:r>
        <w:t>integrated development in Egypt</w:t>
      </w:r>
      <w:r>
        <w:t>.</w:t>
      </w:r>
    </w:p>
    <w:p w:rsidR="00B908FD" w:rsidRDefault="00B908FD" w:rsidP="00B908FD">
      <w:pPr>
        <w:spacing w:after="0" w:line="240" w:lineRule="auto"/>
        <w:jc w:val="lowKashida"/>
      </w:pPr>
    </w:p>
    <w:p w:rsidR="00B908FD" w:rsidRDefault="00B908FD" w:rsidP="00EA5158">
      <w:pPr>
        <w:jc w:val="lowKashida"/>
      </w:pPr>
      <w:r w:rsidRPr="00B908FD">
        <w:t xml:space="preserve">She started in this context by starting an environmental initiative concerned about training and creating job opportunities for unprivileged youth and creating the first manual of cleaning streets and recycling in a professional manner in Egypt. After making a success story in it she different positions </w:t>
      </w:r>
      <w:r>
        <w:t xml:space="preserve">such as: </w:t>
      </w:r>
    </w:p>
    <w:p w:rsidR="00B908FD" w:rsidRPr="00EA5158" w:rsidRDefault="00B908FD" w:rsidP="00B908FD">
      <w:pPr>
        <w:pStyle w:val="ListParagraph"/>
        <w:numPr>
          <w:ilvl w:val="0"/>
          <w:numId w:val="1"/>
        </w:numPr>
        <w:jc w:val="lowKashida"/>
        <w:rPr>
          <w:rStyle w:val="jlqj4b"/>
          <w:i/>
          <w:iCs/>
        </w:rPr>
      </w:pPr>
      <w:r>
        <w:rPr>
          <w:rStyle w:val="jlqj4b"/>
          <w:lang w:val="en"/>
        </w:rPr>
        <w:t xml:space="preserve">Chairman of the </w:t>
      </w:r>
      <w:proofErr w:type="spellStart"/>
      <w:r>
        <w:rPr>
          <w:rStyle w:val="jlqj4b"/>
          <w:lang w:val="en"/>
        </w:rPr>
        <w:t>Manbe</w:t>
      </w:r>
      <w:r w:rsidRPr="00B908FD">
        <w:rPr>
          <w:rStyle w:val="jlqj4b"/>
          <w:lang w:val="en"/>
        </w:rPr>
        <w:t>r</w:t>
      </w:r>
      <w:proofErr w:type="spellEnd"/>
      <w:r w:rsidRPr="00B908FD">
        <w:rPr>
          <w:rStyle w:val="jlqj4b"/>
          <w:lang w:val="en"/>
        </w:rPr>
        <w:t xml:space="preserve"> Al-Noor Charitable Association </w:t>
      </w:r>
      <w:r w:rsidRPr="00EA5158">
        <w:rPr>
          <w:rStyle w:val="jlqj4b"/>
          <w:i/>
          <w:iCs/>
          <w:lang w:val="en"/>
        </w:rPr>
        <w:t xml:space="preserve">(under the </w:t>
      </w:r>
      <w:r w:rsidRPr="00EA5158">
        <w:rPr>
          <w:rStyle w:val="jlqj4b"/>
          <w:i/>
          <w:iCs/>
          <w:lang w:val="en"/>
        </w:rPr>
        <w:t>management</w:t>
      </w:r>
      <w:r w:rsidRPr="00EA5158">
        <w:rPr>
          <w:rStyle w:val="jlqj4b"/>
          <w:i/>
          <w:iCs/>
          <w:lang w:val="en"/>
        </w:rPr>
        <w:t xml:space="preserve"> of the reservation committee on the civil associations affiliated with the Brotherhood)</w:t>
      </w:r>
      <w:r w:rsidRPr="00EA5158">
        <w:rPr>
          <w:rStyle w:val="jlqj4b"/>
          <w:i/>
          <w:iCs/>
          <w:lang w:val="en"/>
        </w:rPr>
        <w:t>.</w:t>
      </w:r>
    </w:p>
    <w:p w:rsidR="00B908FD" w:rsidRPr="00B908FD" w:rsidRDefault="00B908FD" w:rsidP="00B908FD">
      <w:pPr>
        <w:pStyle w:val="ListParagraph"/>
        <w:numPr>
          <w:ilvl w:val="0"/>
          <w:numId w:val="1"/>
        </w:numPr>
        <w:jc w:val="lowKashida"/>
        <w:rPr>
          <w:rStyle w:val="jlqj4b"/>
        </w:rPr>
      </w:pPr>
      <w:r>
        <w:rPr>
          <w:rStyle w:val="jlqj4b"/>
          <w:lang w:val="en"/>
        </w:rPr>
        <w:t>Treasurer of the Islamic Medical Association</w:t>
      </w:r>
      <w:r>
        <w:rPr>
          <w:rStyle w:val="jlqj4b"/>
          <w:lang w:val="en"/>
        </w:rPr>
        <w:t xml:space="preserve"> </w:t>
      </w:r>
      <w:r w:rsidRPr="00EA5158">
        <w:rPr>
          <w:rStyle w:val="jlqj4b"/>
          <w:i/>
          <w:iCs/>
          <w:lang w:val="en"/>
        </w:rPr>
        <w:t>(</w:t>
      </w:r>
      <w:r w:rsidRPr="00EA5158">
        <w:rPr>
          <w:rStyle w:val="jlqj4b"/>
          <w:i/>
          <w:iCs/>
          <w:lang w:val="en"/>
        </w:rPr>
        <w:t>under the management of the reservation committee on the civil associations affiliated with the Brotherhood).</w:t>
      </w:r>
    </w:p>
    <w:p w:rsidR="00B908FD" w:rsidRPr="00EA5158" w:rsidRDefault="00B908FD" w:rsidP="00B908FD">
      <w:pPr>
        <w:pStyle w:val="ListParagraph"/>
        <w:numPr>
          <w:ilvl w:val="0"/>
          <w:numId w:val="1"/>
        </w:numPr>
        <w:jc w:val="lowKashida"/>
        <w:rPr>
          <w:rStyle w:val="jlqj4b"/>
          <w:i/>
          <w:iCs/>
        </w:rPr>
      </w:pPr>
      <w:r>
        <w:rPr>
          <w:rStyle w:val="jlqj4b"/>
          <w:lang w:val="en"/>
        </w:rPr>
        <w:t xml:space="preserve">Member of the Steering Committee of the </w:t>
      </w:r>
      <w:proofErr w:type="spellStart"/>
      <w:r>
        <w:rPr>
          <w:rStyle w:val="jlqj4b"/>
          <w:lang w:val="en"/>
        </w:rPr>
        <w:t>Ahbab</w:t>
      </w:r>
      <w:proofErr w:type="spellEnd"/>
      <w:r>
        <w:rPr>
          <w:rStyle w:val="jlqj4b"/>
          <w:lang w:val="en"/>
        </w:rPr>
        <w:t xml:space="preserve"> Allah </w:t>
      </w:r>
      <w:r>
        <w:rPr>
          <w:rStyle w:val="jlqj4b"/>
          <w:lang w:val="en"/>
        </w:rPr>
        <w:t>Association for Community Development</w:t>
      </w:r>
      <w:r>
        <w:rPr>
          <w:rStyle w:val="jlqj4b"/>
          <w:lang w:val="en"/>
        </w:rPr>
        <w:t xml:space="preserve"> </w:t>
      </w:r>
      <w:r w:rsidRPr="00EA5158">
        <w:rPr>
          <w:rStyle w:val="jlqj4b"/>
          <w:i/>
          <w:iCs/>
          <w:lang w:val="en"/>
        </w:rPr>
        <w:t>(under the management of the reservation committee on the civil associations affiliated with the Brotherhood).</w:t>
      </w:r>
    </w:p>
    <w:p w:rsidR="00B908FD" w:rsidRPr="00B908FD" w:rsidRDefault="00B908FD" w:rsidP="00B908FD">
      <w:pPr>
        <w:pStyle w:val="ListParagraph"/>
        <w:numPr>
          <w:ilvl w:val="0"/>
          <w:numId w:val="1"/>
        </w:numPr>
        <w:jc w:val="lowKashida"/>
        <w:rPr>
          <w:rStyle w:val="jlqj4b"/>
        </w:rPr>
      </w:pPr>
      <w:r>
        <w:rPr>
          <w:rStyle w:val="jlqj4b"/>
          <w:lang w:val="en"/>
        </w:rPr>
        <w:t>CEO of Al-</w:t>
      </w:r>
      <w:proofErr w:type="spellStart"/>
      <w:r>
        <w:rPr>
          <w:rStyle w:val="jlqj4b"/>
          <w:lang w:val="en"/>
        </w:rPr>
        <w:t>Anani</w:t>
      </w:r>
      <w:proofErr w:type="spellEnd"/>
      <w:r>
        <w:rPr>
          <w:rStyle w:val="jlqj4b"/>
          <w:lang w:val="en"/>
        </w:rPr>
        <w:t xml:space="preserve"> Foundation for Human Development</w:t>
      </w:r>
      <w:r>
        <w:rPr>
          <w:rStyle w:val="jlqj4b"/>
          <w:lang w:val="en"/>
        </w:rPr>
        <w:t>.</w:t>
      </w:r>
    </w:p>
    <w:p w:rsidR="00B908FD" w:rsidRPr="00B908FD" w:rsidRDefault="00B908FD" w:rsidP="00B908FD">
      <w:pPr>
        <w:pStyle w:val="ListParagraph"/>
        <w:numPr>
          <w:ilvl w:val="0"/>
          <w:numId w:val="1"/>
        </w:numPr>
        <w:jc w:val="lowKashida"/>
        <w:rPr>
          <w:rStyle w:val="jlqj4b"/>
        </w:rPr>
      </w:pPr>
      <w:r>
        <w:rPr>
          <w:rStyle w:val="jlqj4b"/>
          <w:lang w:val="en"/>
        </w:rPr>
        <w:t xml:space="preserve">Head of the </w:t>
      </w:r>
      <w:r>
        <w:rPr>
          <w:rStyle w:val="jlqj4b"/>
          <w:lang w:val="en"/>
        </w:rPr>
        <w:t>CSR</w:t>
      </w:r>
      <w:r>
        <w:rPr>
          <w:rStyle w:val="jlqj4b"/>
          <w:lang w:val="en"/>
        </w:rPr>
        <w:t xml:space="preserve"> </w:t>
      </w:r>
      <w:r>
        <w:rPr>
          <w:rStyle w:val="jlqj4b"/>
          <w:lang w:val="en"/>
        </w:rPr>
        <w:t xml:space="preserve">Sector for </w:t>
      </w:r>
      <w:proofErr w:type="spellStart"/>
      <w:r>
        <w:rPr>
          <w:rStyle w:val="jlqj4b"/>
          <w:lang w:val="en"/>
        </w:rPr>
        <w:t>Dakahlia</w:t>
      </w:r>
      <w:proofErr w:type="spellEnd"/>
      <w:r>
        <w:rPr>
          <w:rStyle w:val="jlqj4b"/>
          <w:lang w:val="en"/>
        </w:rPr>
        <w:t xml:space="preserve"> Group.</w:t>
      </w:r>
    </w:p>
    <w:p w:rsidR="00B908FD" w:rsidRPr="00B908FD" w:rsidRDefault="00B908FD" w:rsidP="00B908FD">
      <w:pPr>
        <w:pStyle w:val="ListParagraph"/>
        <w:numPr>
          <w:ilvl w:val="0"/>
          <w:numId w:val="1"/>
        </w:numPr>
        <w:jc w:val="lowKashida"/>
        <w:rPr>
          <w:rStyle w:val="jlqj4b"/>
        </w:rPr>
      </w:pPr>
      <w:r>
        <w:rPr>
          <w:rStyle w:val="jlqj4b"/>
          <w:lang w:val="en"/>
        </w:rPr>
        <w:t>Founder and Director of El-</w:t>
      </w:r>
      <w:proofErr w:type="spellStart"/>
      <w:r>
        <w:rPr>
          <w:rStyle w:val="jlqj4b"/>
          <w:lang w:val="en"/>
        </w:rPr>
        <w:t>Anany</w:t>
      </w:r>
      <w:proofErr w:type="spellEnd"/>
      <w:r>
        <w:rPr>
          <w:rStyle w:val="jlqj4b"/>
          <w:lang w:val="en"/>
        </w:rPr>
        <w:t xml:space="preserve"> Agricultural Technology School</w:t>
      </w:r>
      <w:r>
        <w:rPr>
          <w:rStyle w:val="jlqj4b"/>
          <w:lang w:val="en"/>
        </w:rPr>
        <w:t>.</w:t>
      </w:r>
    </w:p>
    <w:p w:rsidR="00B908FD" w:rsidRPr="00B908FD" w:rsidRDefault="00B908FD" w:rsidP="00B908FD">
      <w:pPr>
        <w:pStyle w:val="ListParagraph"/>
        <w:numPr>
          <w:ilvl w:val="0"/>
          <w:numId w:val="1"/>
        </w:numPr>
        <w:jc w:val="lowKashida"/>
        <w:rPr>
          <w:rStyle w:val="jlqj4b"/>
        </w:rPr>
      </w:pPr>
      <w:r>
        <w:rPr>
          <w:rStyle w:val="jlqj4b"/>
          <w:lang w:val="en"/>
        </w:rPr>
        <w:t xml:space="preserve">CEO and Secretary General of </w:t>
      </w:r>
      <w:proofErr w:type="spellStart"/>
      <w:r>
        <w:rPr>
          <w:rStyle w:val="jlqj4b"/>
          <w:lang w:val="en"/>
        </w:rPr>
        <w:t>Terous</w:t>
      </w:r>
      <w:proofErr w:type="spellEnd"/>
      <w:r>
        <w:rPr>
          <w:rStyle w:val="jlqj4b"/>
          <w:lang w:val="en"/>
        </w:rPr>
        <w:t xml:space="preserve"> </w:t>
      </w:r>
      <w:proofErr w:type="spellStart"/>
      <w:r>
        <w:rPr>
          <w:rStyle w:val="jlqj4b"/>
          <w:lang w:val="en"/>
        </w:rPr>
        <w:t>Misr</w:t>
      </w:r>
      <w:proofErr w:type="spellEnd"/>
      <w:r>
        <w:rPr>
          <w:rStyle w:val="jlqj4b"/>
          <w:lang w:val="en"/>
        </w:rPr>
        <w:t xml:space="preserve"> Foundation for Development</w:t>
      </w:r>
      <w:r>
        <w:rPr>
          <w:rStyle w:val="jlqj4b"/>
          <w:lang w:val="en"/>
        </w:rPr>
        <w:t>.</w:t>
      </w:r>
    </w:p>
    <w:p w:rsidR="00B908FD" w:rsidRPr="00B908FD" w:rsidRDefault="00B908FD" w:rsidP="00B908FD">
      <w:pPr>
        <w:pStyle w:val="ListParagraph"/>
        <w:numPr>
          <w:ilvl w:val="0"/>
          <w:numId w:val="1"/>
        </w:numPr>
        <w:jc w:val="lowKashida"/>
        <w:rPr>
          <w:rStyle w:val="jlqj4b"/>
        </w:rPr>
      </w:pPr>
      <w:r>
        <w:rPr>
          <w:rStyle w:val="jlqj4b"/>
          <w:lang w:val="en"/>
        </w:rPr>
        <w:t xml:space="preserve">Executive Director of </w:t>
      </w:r>
      <w:proofErr w:type="spellStart"/>
      <w:r>
        <w:rPr>
          <w:rStyle w:val="jlqj4b"/>
          <w:lang w:val="en"/>
        </w:rPr>
        <w:t>Tanaghom</w:t>
      </w:r>
      <w:proofErr w:type="spellEnd"/>
      <w:r>
        <w:rPr>
          <w:rStyle w:val="jlqj4b"/>
          <w:lang w:val="en"/>
        </w:rPr>
        <w:t xml:space="preserve"> Project for Holistic Sustainable Development.</w:t>
      </w:r>
    </w:p>
    <w:p w:rsidR="00B908FD" w:rsidRPr="00B908FD" w:rsidRDefault="00B908FD" w:rsidP="00B908FD">
      <w:pPr>
        <w:pStyle w:val="ListParagraph"/>
        <w:numPr>
          <w:ilvl w:val="0"/>
          <w:numId w:val="1"/>
        </w:numPr>
        <w:jc w:val="lowKashida"/>
      </w:pPr>
      <w:r>
        <w:rPr>
          <w:rStyle w:val="jlqj4b"/>
        </w:rPr>
        <w:t xml:space="preserve">Executive Chairman of </w:t>
      </w:r>
      <w:proofErr w:type="gramStart"/>
      <w:r>
        <w:rPr>
          <w:rStyle w:val="jlqj4b"/>
        </w:rPr>
        <w:t>The</w:t>
      </w:r>
      <w:proofErr w:type="gramEnd"/>
      <w:r>
        <w:rPr>
          <w:rStyle w:val="jlqj4b"/>
        </w:rPr>
        <w:t xml:space="preserve"> Fingerprint Summit.</w:t>
      </w:r>
    </w:p>
    <w:p w:rsidR="00B908FD" w:rsidRPr="004453AA" w:rsidRDefault="00B908FD" w:rsidP="00B908FD">
      <w:pPr>
        <w:spacing w:after="0" w:line="240" w:lineRule="auto"/>
        <w:jc w:val="lowKashida"/>
        <w:rPr>
          <w:sz w:val="24"/>
          <w:szCs w:val="24"/>
        </w:rPr>
      </w:pPr>
    </w:p>
    <w:sectPr w:rsidR="00B908FD" w:rsidRPr="004453AA" w:rsidSect="00EA5158">
      <w:pgSz w:w="11907" w:h="16839" w:code="9"/>
      <w:pgMar w:top="1440" w:right="1800" w:bottom="1440" w:left="1800" w:header="720" w:footer="720" w:gutter="0"/>
      <w:pgBorders w:offsetFrom="page">
        <w:left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965" w:rsidRDefault="00067965" w:rsidP="004453AA">
      <w:pPr>
        <w:spacing w:after="0" w:line="240" w:lineRule="auto"/>
      </w:pPr>
      <w:r>
        <w:separator/>
      </w:r>
    </w:p>
  </w:endnote>
  <w:endnote w:type="continuationSeparator" w:id="0">
    <w:p w:rsidR="00067965" w:rsidRDefault="00067965" w:rsidP="00445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965" w:rsidRDefault="00067965" w:rsidP="004453AA">
      <w:pPr>
        <w:spacing w:after="0" w:line="240" w:lineRule="auto"/>
      </w:pPr>
      <w:r>
        <w:separator/>
      </w:r>
    </w:p>
  </w:footnote>
  <w:footnote w:type="continuationSeparator" w:id="0">
    <w:p w:rsidR="00067965" w:rsidRDefault="00067965" w:rsidP="00445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4FE5"/>
    <w:multiLevelType w:val="hybridMultilevel"/>
    <w:tmpl w:val="A7D2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82"/>
    <w:rsid w:val="00067965"/>
    <w:rsid w:val="0032606C"/>
    <w:rsid w:val="003A1C1C"/>
    <w:rsid w:val="004453AA"/>
    <w:rsid w:val="004D62FF"/>
    <w:rsid w:val="00940B1B"/>
    <w:rsid w:val="00A16EFA"/>
    <w:rsid w:val="00B908FD"/>
    <w:rsid w:val="00CB3EE2"/>
    <w:rsid w:val="00CD2D82"/>
    <w:rsid w:val="00EA1564"/>
    <w:rsid w:val="00EA51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D82"/>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3AA"/>
    <w:rPr>
      <w:rFonts w:ascii="Calibri" w:eastAsia="Calibri" w:hAnsi="Calibri" w:cs="Arial"/>
    </w:rPr>
  </w:style>
  <w:style w:type="paragraph" w:styleId="Footer">
    <w:name w:val="footer"/>
    <w:basedOn w:val="Normal"/>
    <w:link w:val="FooterChar"/>
    <w:uiPriority w:val="99"/>
    <w:unhideWhenUsed/>
    <w:rsid w:val="00445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3AA"/>
    <w:rPr>
      <w:rFonts w:ascii="Calibri" w:eastAsia="Calibri" w:hAnsi="Calibri" w:cs="Arial"/>
    </w:rPr>
  </w:style>
  <w:style w:type="character" w:customStyle="1" w:styleId="jlqj4b">
    <w:name w:val="jlqj4b"/>
    <w:basedOn w:val="DefaultParagraphFont"/>
    <w:rsid w:val="00B908FD"/>
  </w:style>
  <w:style w:type="paragraph" w:styleId="ListParagraph">
    <w:name w:val="List Paragraph"/>
    <w:basedOn w:val="Normal"/>
    <w:uiPriority w:val="34"/>
    <w:qFormat/>
    <w:rsid w:val="00B90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D82"/>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3AA"/>
    <w:rPr>
      <w:rFonts w:ascii="Calibri" w:eastAsia="Calibri" w:hAnsi="Calibri" w:cs="Arial"/>
    </w:rPr>
  </w:style>
  <w:style w:type="paragraph" w:styleId="Footer">
    <w:name w:val="footer"/>
    <w:basedOn w:val="Normal"/>
    <w:link w:val="FooterChar"/>
    <w:uiPriority w:val="99"/>
    <w:unhideWhenUsed/>
    <w:rsid w:val="00445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3AA"/>
    <w:rPr>
      <w:rFonts w:ascii="Calibri" w:eastAsia="Calibri" w:hAnsi="Calibri" w:cs="Arial"/>
    </w:rPr>
  </w:style>
  <w:style w:type="character" w:customStyle="1" w:styleId="jlqj4b">
    <w:name w:val="jlqj4b"/>
    <w:basedOn w:val="DefaultParagraphFont"/>
    <w:rsid w:val="00B908FD"/>
  </w:style>
  <w:style w:type="paragraph" w:styleId="ListParagraph">
    <w:name w:val="List Paragraph"/>
    <w:basedOn w:val="Normal"/>
    <w:uiPriority w:val="34"/>
    <w:qFormat/>
    <w:rsid w:val="00B90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Dina Elwakeel</cp:lastModifiedBy>
  <cp:revision>2</cp:revision>
  <cp:lastPrinted>2018-05-30T09:15:00Z</cp:lastPrinted>
  <dcterms:created xsi:type="dcterms:W3CDTF">2022-01-30T10:59:00Z</dcterms:created>
  <dcterms:modified xsi:type="dcterms:W3CDTF">2022-01-30T10:59:00Z</dcterms:modified>
</cp:coreProperties>
</file>