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95E" w:rsidRDefault="0057795E" w:rsidP="0086017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3960"/>
      </w:tblGrid>
      <w:tr w:rsidR="0057795E" w:rsidTr="00C23F71">
        <w:tc>
          <w:tcPr>
            <w:tcW w:w="6030" w:type="dxa"/>
            <w:vAlign w:val="bottom"/>
          </w:tcPr>
          <w:p w:rsidR="0057795E" w:rsidRDefault="0057795E" w:rsidP="00C23F71">
            <w:pPr>
              <w:pStyle w:val="NormalWeb"/>
              <w:spacing w:before="0" w:beforeAutospacing="0" w:after="240" w:afterAutospacing="0"/>
              <w:rPr>
                <w:rStyle w:val="Strong"/>
                <w:rFonts w:ascii="Cambria" w:hAnsi="Cambria" w:cstheme="majorHAnsi"/>
                <w:sz w:val="32"/>
                <w:szCs w:val="32"/>
              </w:rPr>
            </w:pPr>
            <w:r w:rsidRPr="0057795E">
              <w:rPr>
                <w:rStyle w:val="Strong"/>
                <w:rFonts w:ascii="Cambria" w:hAnsi="Cambria" w:cstheme="majorHAnsi"/>
                <w:sz w:val="32"/>
                <w:szCs w:val="32"/>
              </w:rPr>
              <w:t xml:space="preserve">Admiral. Mohamed </w:t>
            </w:r>
            <w:proofErr w:type="spellStart"/>
            <w:r w:rsidRPr="0057795E">
              <w:rPr>
                <w:rStyle w:val="Strong"/>
                <w:rFonts w:ascii="Cambria" w:hAnsi="Cambria" w:cstheme="majorHAnsi"/>
                <w:sz w:val="32"/>
                <w:szCs w:val="32"/>
              </w:rPr>
              <w:t>Braia</w:t>
            </w:r>
            <w:proofErr w:type="spellEnd"/>
          </w:p>
          <w:p w:rsidR="0057795E" w:rsidRPr="00BA5811" w:rsidRDefault="002F6FDA" w:rsidP="0057795E">
            <w:pPr>
              <w:pStyle w:val="NormalWeb"/>
              <w:spacing w:before="0" w:beforeAutospacing="0" w:after="240" w:afterAutospacing="0"/>
              <w:rPr>
                <w:rFonts w:asciiTheme="majorHAnsi" w:eastAsiaTheme="majorEastAsia" w:hAnsiTheme="majorHAnsi" w:cstheme="majorHAnsi"/>
                <w:b/>
                <w:bCs/>
                <w:sz w:val="22"/>
                <w:szCs w:val="22"/>
              </w:rPr>
            </w:pPr>
            <w:r w:rsidRPr="002F6FDA">
              <w:rPr>
                <w:rStyle w:val="Strong"/>
                <w:rFonts w:ascii="Cambria" w:hAnsi="Cambria" w:cstheme="majorHAnsi"/>
                <w:b w:val="0"/>
                <w:bCs w:val="0"/>
                <w:sz w:val="22"/>
                <w:szCs w:val="22"/>
              </w:rPr>
              <w:t>Vice President of Ports Affairs</w:t>
            </w:r>
            <w:bookmarkStart w:id="0" w:name="_GoBack"/>
            <w:bookmarkEnd w:id="0"/>
            <w:r w:rsidR="0057795E" w:rsidRPr="0057795E">
              <w:rPr>
                <w:rStyle w:val="Strong"/>
                <w:rFonts w:ascii="Cambria" w:hAnsi="Cambria" w:cstheme="majorHAnsi"/>
                <w:b w:val="0"/>
                <w:bCs w:val="0"/>
                <w:sz w:val="22"/>
                <w:szCs w:val="22"/>
              </w:rPr>
              <w:t xml:space="preserve"> of Suez Canal Economic Zone (SCZONE)</w:t>
            </w:r>
          </w:p>
        </w:tc>
        <w:tc>
          <w:tcPr>
            <w:tcW w:w="3320" w:type="dxa"/>
          </w:tcPr>
          <w:p w:rsidR="0057795E" w:rsidRDefault="0057795E" w:rsidP="00C23F71">
            <w:pPr>
              <w:bidi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DE5D456" wp14:editId="450F9180">
                  <wp:extent cx="2508848" cy="2164080"/>
                  <wp:effectExtent l="0" t="0" r="635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hamed-Braia1.jp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04" b="35815"/>
                          <a:stretch/>
                        </pic:blipFill>
                        <pic:spPr bwMode="auto">
                          <a:xfrm>
                            <a:off x="0" y="0"/>
                            <a:ext cx="2508848" cy="2164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95E" w:rsidRDefault="0057795E" w:rsidP="00860178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:rsidR="00381E21" w:rsidRPr="0057795E" w:rsidRDefault="00381E21" w:rsidP="0057795E">
      <w:pPr>
        <w:spacing w:line="240" w:lineRule="auto"/>
        <w:jc w:val="lowKashida"/>
        <w:rPr>
          <w:rFonts w:asciiTheme="majorHAnsi" w:eastAsia="Times New Roman" w:hAnsiTheme="majorHAnsi" w:cstheme="majorHAnsi"/>
          <w:b/>
          <w:bCs/>
          <w:sz w:val="20"/>
          <w:szCs w:val="20"/>
          <w:rtl/>
          <w:lang w:val="en-GB" w:eastAsia="en-GB" w:bidi="ar-EG"/>
        </w:rPr>
      </w:pPr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On January 2019, Admiral Mohamed Abdel-Aziz </w:t>
      </w:r>
      <w:proofErr w:type="spellStart"/>
      <w:r w:rsidRPr="0057795E">
        <w:rPr>
          <w:rFonts w:ascii="Cambria" w:hAnsi="Cambria" w:cstheme="minorHAnsi"/>
          <w:color w:val="000000"/>
          <w:shd w:val="clear" w:color="auto" w:fill="FFFFFF"/>
        </w:rPr>
        <w:t>Braia</w:t>
      </w:r>
      <w:proofErr w:type="spellEnd"/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 appointed as Vice - Chairman of the Suez Canal Economic Zone (</w:t>
      </w:r>
      <w:proofErr w:type="spellStart"/>
      <w:r w:rsidRPr="0057795E">
        <w:rPr>
          <w:rFonts w:ascii="Cambria" w:hAnsi="Cambria" w:cstheme="minorHAnsi"/>
          <w:color w:val="000000"/>
          <w:shd w:val="clear" w:color="auto" w:fill="FFFFFF"/>
        </w:rPr>
        <w:t>SCZone</w:t>
      </w:r>
      <w:proofErr w:type="spellEnd"/>
      <w:r w:rsidRPr="0057795E">
        <w:rPr>
          <w:rFonts w:ascii="Cambria" w:hAnsi="Cambria" w:cstheme="minorHAnsi"/>
          <w:color w:val="000000"/>
          <w:shd w:val="clear" w:color="auto" w:fill="FFFFFF"/>
        </w:rPr>
        <w:t>)</w:t>
      </w:r>
      <w:r w:rsidRPr="0057795E">
        <w:rPr>
          <w:rFonts w:ascii="Cambria" w:hAnsi="Cambria" w:cs="Times New Roman"/>
          <w:color w:val="000000"/>
          <w:shd w:val="clear" w:color="auto" w:fill="FFFFFF"/>
          <w:rtl/>
        </w:rPr>
        <w:t>.</w:t>
      </w:r>
    </w:p>
    <w:p w:rsidR="0057795E" w:rsidRDefault="00381E21" w:rsidP="0057795E">
      <w:pPr>
        <w:spacing w:line="240" w:lineRule="auto"/>
        <w:jc w:val="lowKashida"/>
        <w:rPr>
          <w:rFonts w:ascii="Cambria" w:hAnsi="Cambria" w:cstheme="minorHAnsi"/>
          <w:color w:val="000000"/>
          <w:shd w:val="clear" w:color="auto" w:fill="FFFFFF"/>
        </w:rPr>
      </w:pPr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Admiral </w:t>
      </w:r>
      <w:proofErr w:type="spellStart"/>
      <w:r w:rsidRPr="0057795E">
        <w:rPr>
          <w:rFonts w:ascii="Cambria" w:hAnsi="Cambria" w:cstheme="minorHAnsi"/>
          <w:color w:val="000000"/>
          <w:shd w:val="clear" w:color="auto" w:fill="FFFFFF"/>
        </w:rPr>
        <w:t>Braia</w:t>
      </w:r>
      <w:proofErr w:type="spellEnd"/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 graduated from Egyptian Naval Academy in 1983</w:t>
      </w:r>
      <w:r w:rsidRPr="0057795E">
        <w:rPr>
          <w:rFonts w:ascii="Cambria" w:hAnsi="Cambria" w:cs="Times New Roman"/>
          <w:color w:val="000000"/>
          <w:shd w:val="clear" w:color="auto" w:fill="FFFFFF"/>
          <w:rtl/>
        </w:rPr>
        <w:t>.</w:t>
      </w:r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 He promoted to several positions, most notably, Commander of Maritime Administration and managing division, Commander of the Egyptian Navy in Saudi Arabia and Northern Naval Fleet commander</w:t>
      </w:r>
      <w:r w:rsidRPr="0057795E">
        <w:rPr>
          <w:rFonts w:ascii="Cambria" w:hAnsi="Cambria" w:cs="Times New Roman"/>
          <w:color w:val="000000"/>
          <w:shd w:val="clear" w:color="auto" w:fill="FFFFFF"/>
          <w:rtl/>
        </w:rPr>
        <w:t>.</w:t>
      </w:r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 </w:t>
      </w:r>
    </w:p>
    <w:p w:rsidR="00381E21" w:rsidRPr="0057795E" w:rsidRDefault="00381E21" w:rsidP="0057795E">
      <w:pPr>
        <w:spacing w:line="240" w:lineRule="auto"/>
        <w:jc w:val="lowKashida"/>
        <w:rPr>
          <w:rFonts w:ascii="Cambria" w:hAnsi="Cambria" w:cstheme="minorHAnsi"/>
          <w:color w:val="000000"/>
          <w:shd w:val="clear" w:color="auto" w:fill="FFFFFF"/>
        </w:rPr>
      </w:pPr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In France 2016, Admiral </w:t>
      </w:r>
      <w:proofErr w:type="spellStart"/>
      <w:r w:rsidRPr="0057795E">
        <w:rPr>
          <w:rFonts w:ascii="Cambria" w:hAnsi="Cambria" w:cstheme="minorHAnsi"/>
          <w:color w:val="000000"/>
          <w:shd w:val="clear" w:color="auto" w:fill="FFFFFF"/>
        </w:rPr>
        <w:t>Braia</w:t>
      </w:r>
      <w:proofErr w:type="spellEnd"/>
      <w:r w:rsidRPr="0057795E">
        <w:rPr>
          <w:rFonts w:ascii="Cambria" w:hAnsi="Cambria" w:cstheme="minorHAnsi"/>
          <w:color w:val="000000"/>
          <w:shd w:val="clear" w:color="auto" w:fill="FFFFFF"/>
        </w:rPr>
        <w:t xml:space="preserve"> was the Mission Commander of Receiving and Training of the Mistral helicopter carrier “Gamal Abdel-Nasser”. He awarded medals of military duty of Frist and Second Class</w:t>
      </w:r>
      <w:r w:rsidRPr="0057795E">
        <w:rPr>
          <w:rFonts w:ascii="Cambria" w:hAnsi="Cambria" w:cs="Times New Roman"/>
          <w:color w:val="000000"/>
          <w:shd w:val="clear" w:color="auto" w:fill="FFFFFF"/>
          <w:rtl/>
        </w:rPr>
        <w:t>.</w:t>
      </w:r>
    </w:p>
    <w:p w:rsidR="00D22C45" w:rsidRPr="0057795E" w:rsidRDefault="00D22C45" w:rsidP="0057795E">
      <w:pPr>
        <w:spacing w:line="240" w:lineRule="auto"/>
        <w:jc w:val="lowKashida"/>
        <w:rPr>
          <w:rFonts w:ascii="Cambria" w:hAnsi="Cambria" w:cstheme="minorHAnsi"/>
          <w:color w:val="000000"/>
          <w:shd w:val="clear" w:color="auto" w:fill="FFFFFF"/>
        </w:rPr>
      </w:pPr>
      <w:r w:rsidRPr="0057795E">
        <w:rPr>
          <w:rFonts w:ascii="Cambria" w:hAnsi="Cambria" w:cstheme="minorHAnsi"/>
          <w:color w:val="000000"/>
          <w:shd w:val="clear" w:color="auto" w:fill="FFFFFF"/>
        </w:rPr>
        <w:t>Admiral. Braia has Scientific and practical experience in the field of maritime transport, crisis management, international relation management, logistics field and general management field.</w:t>
      </w:r>
    </w:p>
    <w:p w:rsidR="00D22C45" w:rsidRPr="00D22C45" w:rsidRDefault="00D22C45" w:rsidP="00D22C45">
      <w:pPr>
        <w:spacing w:after="0" w:line="240" w:lineRule="auto"/>
        <w:jc w:val="lowKashida"/>
        <w:rPr>
          <w:rFonts w:ascii="Cambria" w:hAnsi="Cambria" w:cstheme="minorHAnsi"/>
          <w:color w:val="000000"/>
          <w:sz w:val="20"/>
          <w:szCs w:val="20"/>
          <w:shd w:val="clear" w:color="auto" w:fill="FFFFFF"/>
        </w:rPr>
      </w:pPr>
    </w:p>
    <w:p w:rsidR="00860178" w:rsidRPr="001B72E4" w:rsidRDefault="00860178" w:rsidP="00860178">
      <w:pPr>
        <w:bidi/>
        <w:spacing w:after="0" w:line="240" w:lineRule="auto"/>
        <w:jc w:val="lowKashida"/>
        <w:rPr>
          <w:rFonts w:asciiTheme="majorHAnsi" w:eastAsia="Times New Roman" w:hAnsiTheme="majorHAnsi" w:cstheme="majorHAnsi"/>
          <w:b/>
          <w:bCs/>
          <w:sz w:val="18"/>
          <w:szCs w:val="18"/>
          <w:rtl/>
          <w:lang w:val="en-GB" w:eastAsia="en-GB" w:bidi="ar-EG"/>
        </w:rPr>
      </w:pPr>
    </w:p>
    <w:p w:rsidR="00860178" w:rsidRPr="001B72E4" w:rsidRDefault="00860178" w:rsidP="00860178">
      <w:pPr>
        <w:bidi/>
        <w:spacing w:after="0" w:line="240" w:lineRule="auto"/>
        <w:jc w:val="lowKashida"/>
        <w:rPr>
          <w:rFonts w:asciiTheme="majorHAnsi" w:eastAsia="Times New Roman" w:hAnsiTheme="majorHAnsi" w:cstheme="majorHAnsi"/>
          <w:b/>
          <w:bCs/>
          <w:sz w:val="18"/>
          <w:szCs w:val="18"/>
          <w:rtl/>
          <w:lang w:val="en-GB" w:eastAsia="en-GB" w:bidi="ar-EG"/>
        </w:rPr>
      </w:pPr>
    </w:p>
    <w:p w:rsidR="0060094C" w:rsidRPr="001B72E4" w:rsidRDefault="0060094C" w:rsidP="00942EE7">
      <w:pPr>
        <w:bidi/>
        <w:spacing w:after="0" w:line="240" w:lineRule="auto"/>
        <w:jc w:val="right"/>
        <w:rPr>
          <w:rFonts w:asciiTheme="majorHAnsi" w:hAnsiTheme="majorHAnsi" w:cstheme="majorHAnsi"/>
          <w:color w:val="000000"/>
          <w:sz w:val="18"/>
          <w:szCs w:val="18"/>
          <w:shd w:val="clear" w:color="auto" w:fill="FFFFFF"/>
        </w:rPr>
      </w:pPr>
    </w:p>
    <w:sectPr w:rsidR="0060094C" w:rsidRPr="001B72E4" w:rsidSect="00D55E64">
      <w:pgSz w:w="11907" w:h="16840" w:code="9"/>
      <w:pgMar w:top="1418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979"/>
    <w:multiLevelType w:val="hybridMultilevel"/>
    <w:tmpl w:val="3E9408E6"/>
    <w:lvl w:ilvl="0" w:tplc="81480946">
      <w:numFmt w:val="bullet"/>
      <w:lvlText w:val="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F7C78"/>
    <w:multiLevelType w:val="hybridMultilevel"/>
    <w:tmpl w:val="93C473FA"/>
    <w:lvl w:ilvl="0" w:tplc="8BD85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90512"/>
    <w:multiLevelType w:val="hybridMultilevel"/>
    <w:tmpl w:val="719031A6"/>
    <w:lvl w:ilvl="0" w:tplc="8BD85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25FED"/>
    <w:multiLevelType w:val="hybridMultilevel"/>
    <w:tmpl w:val="7F6A6708"/>
    <w:lvl w:ilvl="0" w:tplc="8BD85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950E1"/>
    <w:multiLevelType w:val="hybridMultilevel"/>
    <w:tmpl w:val="37E267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C63"/>
    <w:rsid w:val="000872BC"/>
    <w:rsid w:val="001049A8"/>
    <w:rsid w:val="00141F4E"/>
    <w:rsid w:val="001444A8"/>
    <w:rsid w:val="001B72E4"/>
    <w:rsid w:val="0026740A"/>
    <w:rsid w:val="002E0FCB"/>
    <w:rsid w:val="002F6FDA"/>
    <w:rsid w:val="003777C9"/>
    <w:rsid w:val="00381E21"/>
    <w:rsid w:val="003934A3"/>
    <w:rsid w:val="004F5364"/>
    <w:rsid w:val="00530EE0"/>
    <w:rsid w:val="00553B66"/>
    <w:rsid w:val="0057795E"/>
    <w:rsid w:val="005D2460"/>
    <w:rsid w:val="005F254F"/>
    <w:rsid w:val="0060094C"/>
    <w:rsid w:val="006179D0"/>
    <w:rsid w:val="006527B0"/>
    <w:rsid w:val="006B7099"/>
    <w:rsid w:val="007829C2"/>
    <w:rsid w:val="008014E8"/>
    <w:rsid w:val="00806614"/>
    <w:rsid w:val="00860178"/>
    <w:rsid w:val="0087282E"/>
    <w:rsid w:val="00891F76"/>
    <w:rsid w:val="008E2427"/>
    <w:rsid w:val="00937BD6"/>
    <w:rsid w:val="00942EE7"/>
    <w:rsid w:val="00946CB4"/>
    <w:rsid w:val="009E3473"/>
    <w:rsid w:val="00B75929"/>
    <w:rsid w:val="00C22172"/>
    <w:rsid w:val="00CC7169"/>
    <w:rsid w:val="00D17F3B"/>
    <w:rsid w:val="00D22C45"/>
    <w:rsid w:val="00D55E64"/>
    <w:rsid w:val="00D81010"/>
    <w:rsid w:val="00DA3E85"/>
    <w:rsid w:val="00DC0C63"/>
    <w:rsid w:val="00DD39D7"/>
    <w:rsid w:val="00E00D9F"/>
    <w:rsid w:val="00E34953"/>
    <w:rsid w:val="00E37B56"/>
    <w:rsid w:val="00E462C8"/>
    <w:rsid w:val="00F5352E"/>
    <w:rsid w:val="00F57882"/>
    <w:rsid w:val="00F83EFA"/>
    <w:rsid w:val="00F8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C63"/>
    <w:rPr>
      <w:b/>
      <w:bCs/>
    </w:rPr>
  </w:style>
  <w:style w:type="character" w:customStyle="1" w:styleId="ms-rteforecolor-8">
    <w:name w:val="ms-rteforecolor-8"/>
    <w:basedOn w:val="DefaultParagraphFont"/>
    <w:rsid w:val="00DC0C63"/>
  </w:style>
  <w:style w:type="paragraph" w:styleId="ListParagraph">
    <w:name w:val="List Paragraph"/>
    <w:basedOn w:val="Normal"/>
    <w:uiPriority w:val="34"/>
    <w:qFormat/>
    <w:rsid w:val="00DC0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C0C63"/>
    <w:rPr>
      <w:b/>
      <w:bCs/>
    </w:rPr>
  </w:style>
  <w:style w:type="character" w:customStyle="1" w:styleId="ms-rteforecolor-8">
    <w:name w:val="ms-rteforecolor-8"/>
    <w:basedOn w:val="DefaultParagraphFont"/>
    <w:rsid w:val="00DC0C63"/>
  </w:style>
  <w:style w:type="paragraph" w:styleId="ListParagraph">
    <w:name w:val="List Paragraph"/>
    <w:basedOn w:val="Normal"/>
    <w:uiPriority w:val="34"/>
    <w:qFormat/>
    <w:rsid w:val="00DC0C6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B6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7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2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Nader Kamel</dc:creator>
  <cp:keywords/>
  <dc:description/>
  <cp:lastModifiedBy>Dina Elwakeel</cp:lastModifiedBy>
  <cp:revision>28</cp:revision>
  <cp:lastPrinted>2021-08-24T07:16:00Z</cp:lastPrinted>
  <dcterms:created xsi:type="dcterms:W3CDTF">2021-04-20T12:47:00Z</dcterms:created>
  <dcterms:modified xsi:type="dcterms:W3CDTF">2022-11-13T14:09:00Z</dcterms:modified>
</cp:coreProperties>
</file>